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513" w:rsidRPr="006638A6" w:rsidRDefault="00917BA2">
      <w:pPr>
        <w:rPr>
          <w:rFonts w:asciiTheme="majorBidi" w:hAnsiTheme="majorBidi" w:cstheme="majorBidi"/>
          <w:sz w:val="28"/>
          <w:szCs w:val="28"/>
        </w:rPr>
      </w:pPr>
    </w:p>
    <w:p w:rsidR="00F851F7" w:rsidRPr="00247D4E" w:rsidRDefault="00247D4E" w:rsidP="00247D4E">
      <w:pPr>
        <w:jc w:val="center"/>
        <w:rPr>
          <w:rFonts w:asciiTheme="majorBidi" w:hAnsiTheme="majorBidi" w:cstheme="majorBidi"/>
          <w:sz w:val="44"/>
          <w:szCs w:val="44"/>
        </w:rPr>
      </w:pPr>
      <w:r w:rsidRPr="00247D4E">
        <w:rPr>
          <w:rFonts w:asciiTheme="majorBidi" w:hAnsiTheme="majorBidi" w:cstheme="majorBidi"/>
          <w:sz w:val="44"/>
          <w:szCs w:val="44"/>
        </w:rPr>
        <w:t>Четырехбуквенные глаголы в СЗА:</w:t>
      </w:r>
    </w:p>
    <w:p w:rsidR="00247D4E" w:rsidRPr="00247D4E" w:rsidRDefault="00247D4E" w:rsidP="00247D4E">
      <w:pPr>
        <w:jc w:val="center"/>
        <w:rPr>
          <w:rFonts w:asciiTheme="majorBidi" w:hAnsiTheme="majorBidi" w:cstheme="majorBidi"/>
          <w:sz w:val="44"/>
          <w:szCs w:val="44"/>
        </w:rPr>
      </w:pPr>
      <w:r w:rsidRPr="00247D4E">
        <w:rPr>
          <w:rFonts w:asciiTheme="majorBidi" w:hAnsiTheme="majorBidi" w:cstheme="majorBidi"/>
          <w:sz w:val="44"/>
          <w:szCs w:val="44"/>
        </w:rPr>
        <w:t>вопросы классификации</w:t>
      </w:r>
    </w:p>
    <w:p w:rsidR="00F05F4A" w:rsidRDefault="00F05F4A">
      <w:pPr>
        <w:rPr>
          <w:rFonts w:asciiTheme="majorBidi" w:hAnsiTheme="majorBidi" w:cstheme="majorBidi"/>
          <w:sz w:val="28"/>
          <w:szCs w:val="28"/>
        </w:rPr>
      </w:pPr>
    </w:p>
    <w:p w:rsidR="00F05F4A" w:rsidRDefault="00247D4E" w:rsidP="00247D4E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Юлия Маккавеева</w:t>
      </w:r>
    </w:p>
    <w:p w:rsidR="00247D4E" w:rsidRDefault="00247D4E" w:rsidP="00247D4E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25 апреля 2025</w:t>
      </w:r>
    </w:p>
    <w:p w:rsidR="00F05F4A" w:rsidRDefault="00F05F4A">
      <w:pPr>
        <w:rPr>
          <w:rFonts w:asciiTheme="majorBidi" w:hAnsiTheme="majorBidi" w:cstheme="majorBidi"/>
          <w:sz w:val="28"/>
          <w:szCs w:val="28"/>
        </w:rPr>
      </w:pPr>
    </w:p>
    <w:p w:rsidR="00F05F4A" w:rsidRDefault="00F05F4A">
      <w:pPr>
        <w:rPr>
          <w:rFonts w:asciiTheme="majorBidi" w:hAnsiTheme="majorBidi" w:cstheme="majorBidi"/>
          <w:sz w:val="28"/>
          <w:szCs w:val="28"/>
        </w:rPr>
      </w:pPr>
    </w:p>
    <w:p w:rsidR="00F05F4A" w:rsidRDefault="00F05F4A">
      <w:pPr>
        <w:rPr>
          <w:rFonts w:asciiTheme="majorBidi" w:hAnsiTheme="majorBidi" w:cstheme="majorBidi"/>
          <w:sz w:val="28"/>
          <w:szCs w:val="28"/>
        </w:rPr>
      </w:pPr>
    </w:p>
    <w:p w:rsidR="00F05F4A" w:rsidRPr="00F05F4A" w:rsidRDefault="00F05F4A">
      <w:pPr>
        <w:rPr>
          <w:rFonts w:asciiTheme="majorBidi" w:hAnsiTheme="majorBidi" w:cstheme="majorBidi"/>
          <w:sz w:val="28"/>
          <w:szCs w:val="28"/>
        </w:rPr>
      </w:pPr>
    </w:p>
    <w:p w:rsidR="00F851F7" w:rsidRPr="00247D4E" w:rsidRDefault="00F851F7" w:rsidP="00247D4E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В чем </w:t>
      </w:r>
      <w:r w:rsidR="00247D4E">
        <w:rPr>
          <w:rFonts w:asciiTheme="majorBidi" w:hAnsiTheme="majorBidi" w:cstheme="majorBidi"/>
          <w:sz w:val="28"/>
          <w:szCs w:val="28"/>
        </w:rPr>
        <w:t>главная проблема с четырехбуквенными глаголами в словаре СЗА</w:t>
      </w:r>
      <w:r w:rsidRPr="006638A6">
        <w:rPr>
          <w:rFonts w:asciiTheme="majorBidi" w:hAnsiTheme="majorBidi" w:cstheme="majorBidi"/>
          <w:sz w:val="28"/>
          <w:szCs w:val="28"/>
        </w:rPr>
        <w:t xml:space="preserve">? – они </w:t>
      </w:r>
      <w:r w:rsidR="00247D4E">
        <w:rPr>
          <w:rFonts w:asciiTheme="majorBidi" w:hAnsiTheme="majorBidi" w:cstheme="majorBidi"/>
          <w:sz w:val="28"/>
          <w:szCs w:val="28"/>
        </w:rPr>
        <w:t xml:space="preserve">обозначены как </w:t>
      </w:r>
      <w:r w:rsidR="00247D4E"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6638A6">
        <w:rPr>
          <w:rFonts w:asciiTheme="majorBidi" w:hAnsiTheme="majorBidi" w:cstheme="majorBidi"/>
          <w:sz w:val="28"/>
          <w:szCs w:val="28"/>
        </w:rPr>
        <w:t xml:space="preserve"> порода, а по форме </w:t>
      </w:r>
      <w:r w:rsidR="00247D4E">
        <w:rPr>
          <w:rFonts w:asciiTheme="majorBidi" w:hAnsiTheme="majorBidi" w:cstheme="majorBidi"/>
          <w:sz w:val="28"/>
          <w:szCs w:val="28"/>
          <w:lang w:val="en-US"/>
        </w:rPr>
        <w:t>II</w:t>
      </w:r>
      <w:r w:rsidR="00247D4E">
        <w:rPr>
          <w:rFonts w:asciiTheme="majorBidi" w:hAnsiTheme="majorBidi" w:cstheme="majorBidi"/>
          <w:sz w:val="28"/>
          <w:szCs w:val="28"/>
        </w:rPr>
        <w:t>, и этим портят статистику.</w:t>
      </w:r>
    </w:p>
    <w:p w:rsidR="00F851F7" w:rsidRPr="006638A6" w:rsidRDefault="00F851F7">
      <w:pPr>
        <w:rPr>
          <w:rFonts w:asciiTheme="majorBidi" w:hAnsiTheme="majorBidi" w:cstheme="majorBidi"/>
          <w:sz w:val="28"/>
          <w:szCs w:val="28"/>
        </w:rPr>
      </w:pPr>
    </w:p>
    <w:p w:rsidR="00F851F7" w:rsidRPr="006638A6" w:rsidRDefault="00F851F7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Сколько их всего</w:t>
      </w:r>
      <w:r w:rsidR="00247D4E">
        <w:rPr>
          <w:rFonts w:asciiTheme="majorBidi" w:hAnsiTheme="majorBidi" w:cstheme="majorBidi"/>
          <w:sz w:val="28"/>
          <w:szCs w:val="28"/>
        </w:rPr>
        <w:t xml:space="preserve">? – 232 словарных статьи </w:t>
      </w:r>
    </w:p>
    <w:p w:rsidR="00F851F7" w:rsidRPr="006638A6" w:rsidRDefault="00F851F7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Как их можно классифицировать?</w:t>
      </w:r>
      <w:r w:rsidR="00247D4E">
        <w:rPr>
          <w:rFonts w:asciiTheme="majorBidi" w:hAnsiTheme="majorBidi" w:cstheme="majorBidi"/>
          <w:sz w:val="28"/>
          <w:szCs w:val="28"/>
        </w:rPr>
        <w:t xml:space="preserve"> </w:t>
      </w:r>
    </w:p>
    <w:p w:rsidR="00F851F7" w:rsidRPr="006638A6" w:rsidRDefault="00F851F7">
      <w:pPr>
        <w:rPr>
          <w:rFonts w:asciiTheme="majorBidi" w:hAnsiTheme="majorBidi" w:cstheme="majorBidi"/>
          <w:sz w:val="28"/>
          <w:szCs w:val="28"/>
        </w:rPr>
      </w:pPr>
    </w:p>
    <w:p w:rsidR="00C102DC" w:rsidRDefault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Что пишет Вернер Арнольд</w:t>
      </w:r>
    </w:p>
    <w:p w:rsidR="006638A6" w:rsidRDefault="00457589">
      <w:pPr>
        <w:rPr>
          <w:rFonts w:asciiTheme="majorBidi" w:hAnsiTheme="majorBidi" w:cstheme="majorBidi"/>
          <w:sz w:val="28"/>
          <w:szCs w:val="28"/>
        </w:rPr>
      </w:pPr>
      <w:r w:rsidRPr="00457589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E2B2EDF" wp14:editId="0D6D1833">
            <wp:extent cx="5940425" cy="2462864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89" w:rsidRDefault="004575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Что 4к – это по форме </w:t>
      </w:r>
      <w:r>
        <w:rPr>
          <w:rFonts w:asciiTheme="majorBidi" w:hAnsiTheme="majorBidi" w:cstheme="majorBidi"/>
          <w:sz w:val="28"/>
          <w:szCs w:val="28"/>
          <w:lang w:val="en-US"/>
        </w:rPr>
        <w:t>II</w:t>
      </w:r>
      <w:r w:rsidRPr="0045758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порода.</w:t>
      </w:r>
    </w:p>
    <w:p w:rsidR="00457589" w:rsidRDefault="0096260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А потом как ни в чем ни бывало описывает их как 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96260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породу (стр. 177)</w:t>
      </w:r>
    </w:p>
    <w:p w:rsidR="0096260C" w:rsidRDefault="0096260C">
      <w:pPr>
        <w:rPr>
          <w:rFonts w:asciiTheme="majorBidi" w:hAnsiTheme="majorBidi" w:cstheme="majorBidi"/>
          <w:sz w:val="28"/>
          <w:szCs w:val="28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BF20F41" wp14:editId="003FEEE2">
            <wp:extent cx="3848637" cy="104789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96260C">
      <w:pPr>
        <w:rPr>
          <w:rFonts w:asciiTheme="majorBidi" w:hAnsiTheme="majorBidi" w:cstheme="majorBidi"/>
          <w:sz w:val="28"/>
          <w:szCs w:val="28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7C43D2C7" wp14:editId="028987D0">
            <wp:extent cx="5940425" cy="2251954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96260C">
      <w:pPr>
        <w:rPr>
          <w:rFonts w:asciiTheme="majorBidi" w:hAnsiTheme="majorBidi" w:cstheme="majorBidi"/>
          <w:sz w:val="28"/>
          <w:szCs w:val="28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0F10487" wp14:editId="17019398">
            <wp:extent cx="5940425" cy="1295502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</w:rPr>
        <w:t xml:space="preserve">Вторая половина параграфа – о том, как </w:t>
      </w:r>
      <w:r>
        <w:rPr>
          <w:rFonts w:asciiTheme="majorBidi" w:hAnsiTheme="majorBidi" w:cstheme="majorBidi"/>
          <w:sz w:val="28"/>
          <w:szCs w:val="28"/>
          <w:lang w:bidi="he-IL"/>
        </w:rPr>
        <w:t xml:space="preserve">4к похожи на </w:t>
      </w:r>
      <w:r>
        <w:rPr>
          <w:rFonts w:asciiTheme="majorBidi" w:hAnsiTheme="majorBidi" w:cstheme="majorBidi"/>
          <w:sz w:val="28"/>
          <w:szCs w:val="28"/>
          <w:lang w:val="en-US" w:bidi="he-IL"/>
        </w:rPr>
        <w:t>II</w:t>
      </w:r>
      <w:r>
        <w:rPr>
          <w:rFonts w:asciiTheme="majorBidi" w:hAnsiTheme="majorBidi" w:cstheme="majorBidi"/>
          <w:sz w:val="28"/>
          <w:szCs w:val="28"/>
          <w:lang w:bidi="he-IL"/>
        </w:rPr>
        <w:t xml:space="preserve"> породу </w:t>
      </w:r>
      <w:r w:rsidRPr="0096260C">
        <w:rPr>
          <w:rFonts w:asciiTheme="majorBidi" w:hAnsiTheme="majorBidi" w:cstheme="majorBidi"/>
          <w:sz w:val="28"/>
          <w:szCs w:val="28"/>
          <w:lang w:bidi="he-IL"/>
        </w:rPr>
        <w:sym w:font="Wingdings" w:char="F04A"/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Выделяет глаголы 4-слабый</w:t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076C98B" wp14:editId="781EB787">
            <wp:extent cx="2133898" cy="40010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1084282" wp14:editId="219F72E0">
            <wp:extent cx="5940425" cy="1255037"/>
            <wp:effectExtent l="0" t="0" r="3175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Pr="0096260C" w:rsidRDefault="0096260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 xml:space="preserve">И те, у которых 3=4 </w:t>
      </w:r>
      <w:r w:rsidRPr="0096260C">
        <w:rPr>
          <w:rFonts w:asciiTheme="majorBidi" w:hAnsiTheme="majorBidi" w:cstheme="majorBidi"/>
          <w:sz w:val="28"/>
          <w:szCs w:val="28"/>
          <w:lang w:bidi="he-IL"/>
        </w:rPr>
        <w:t>(*</w:t>
      </w:r>
      <w:r w:rsidRPr="0096260C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pa</w:t>
      </w:r>
      <w:r w:rsidRPr="0096260C">
        <w:rPr>
          <w:rFonts w:asciiTheme="majorBidi" w:hAnsiTheme="majorBidi" w:cstheme="majorBidi"/>
          <w:i/>
          <w:iCs/>
          <w:sz w:val="28"/>
          <w:szCs w:val="28"/>
          <w:lang w:bidi="he-IL"/>
        </w:rPr>
        <w:t>ʕ</w:t>
      </w:r>
      <w:r w:rsidRPr="0096260C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lel</w:t>
      </w:r>
      <w:r w:rsidRPr="0096260C">
        <w:rPr>
          <w:rFonts w:asciiTheme="majorBidi" w:hAnsiTheme="majorBidi" w:cstheme="majorBidi"/>
          <w:sz w:val="28"/>
          <w:szCs w:val="28"/>
          <w:lang w:bidi="he-IL"/>
        </w:rPr>
        <w:t>)</w:t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val="en-US" w:bidi="he-IL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135F95C0" wp14:editId="55009BF3">
            <wp:extent cx="5940425" cy="444098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96260C">
      <w:pPr>
        <w:rPr>
          <w:rFonts w:asciiTheme="majorBidi" w:hAnsiTheme="majorBidi" w:cstheme="majorBidi"/>
          <w:sz w:val="28"/>
          <w:szCs w:val="28"/>
          <w:lang w:val="en-US" w:bidi="he-IL"/>
        </w:rPr>
      </w:pPr>
      <w:r w:rsidRPr="0096260C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3092E78A" wp14:editId="27FD4366">
            <wp:extent cx="5940425" cy="2697685"/>
            <wp:effectExtent l="0" t="0" r="3175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0C" w:rsidRDefault="000E79B8" w:rsidP="000E79B8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И приводит примеры, где 4 радикала не видно, когда он конечный</w:t>
      </w:r>
    </w:p>
    <w:p w:rsidR="000E79B8" w:rsidRDefault="000E79B8">
      <w:pPr>
        <w:rPr>
          <w:rFonts w:asciiTheme="majorBidi" w:hAnsiTheme="majorBidi" w:cstheme="majorBidi"/>
          <w:sz w:val="28"/>
          <w:szCs w:val="28"/>
          <w:lang w:bidi="he-IL"/>
        </w:rPr>
      </w:pPr>
      <w:r w:rsidRPr="000E79B8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396161A6" wp14:editId="67EBFA5D">
            <wp:extent cx="5068008" cy="97168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0E79B8" w:rsidRDefault="000E79B8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0E79B8" w:rsidRDefault="000E79B8" w:rsidP="000E79B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E79B8" w:rsidRDefault="000E79B8" w:rsidP="000E79B8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1EB1BA7F" wp14:editId="234C5C4D">
            <wp:extent cx="5940425" cy="2416881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Default="000E79B8" w:rsidP="000E79B8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437DB85C" wp14:editId="491678B7">
            <wp:extent cx="4439270" cy="466790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Default="000E79B8" w:rsidP="000E79B8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7E21CF68" wp14:editId="721EBB32">
            <wp:extent cx="2286319" cy="295316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6638A6" w:rsidRDefault="000E79B8" w:rsidP="000E79B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0005518" wp14:editId="47CD2ACC">
            <wp:extent cx="5940425" cy="3960692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И туда же – к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pa</w:t>
      </w:r>
      <w:r w:rsidRPr="006638A6">
        <w:rPr>
          <w:rFonts w:asciiTheme="majorBidi" w:hAnsiTheme="majorBidi" w:cstheme="majorBidi"/>
          <w:sz w:val="28"/>
          <w:szCs w:val="28"/>
        </w:rPr>
        <w:t>ʕ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lal</w:t>
      </w:r>
      <w:r w:rsidRPr="006638A6">
        <w:rPr>
          <w:rFonts w:asciiTheme="majorBidi" w:hAnsiTheme="majorBidi" w:cstheme="majorBidi"/>
          <w:sz w:val="28"/>
          <w:szCs w:val="28"/>
        </w:rPr>
        <w:t xml:space="preserve"> – вписывает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pa</w:t>
      </w:r>
      <w:r w:rsidRPr="006638A6">
        <w:rPr>
          <w:rFonts w:asciiTheme="majorBidi" w:hAnsiTheme="majorBidi" w:cstheme="majorBidi"/>
          <w:sz w:val="28"/>
          <w:szCs w:val="28"/>
        </w:rPr>
        <w:t>ʕ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lel</w:t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4EFACFA" wp14:editId="19CBB6A2">
            <wp:extent cx="5197291" cy="242337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7291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Для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pa</w:t>
      </w:r>
      <w:r w:rsidRPr="006638A6">
        <w:rPr>
          <w:rFonts w:asciiTheme="majorBidi" w:hAnsiTheme="majorBidi" w:cstheme="majorBidi"/>
          <w:sz w:val="28"/>
          <w:szCs w:val="28"/>
        </w:rPr>
        <w:t>ʕʕ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al</w:t>
      </w:r>
      <w:r w:rsidRPr="006638A6">
        <w:rPr>
          <w:rFonts w:asciiTheme="majorBidi" w:hAnsiTheme="majorBidi" w:cstheme="majorBidi"/>
          <w:sz w:val="28"/>
          <w:szCs w:val="28"/>
        </w:rPr>
        <w:t xml:space="preserve"> выделяет отдельно группу 2-бет, который переходит в пе:</w:t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372A2717" wp14:editId="672A66B5">
            <wp:extent cx="5940425" cy="332183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И отдельно – заимствованные из арабского</w:t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60B32749" wp14:editId="53F70D2F">
            <wp:extent cx="5940425" cy="4440757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0E79B8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Метод 1 и метод 2 – это как глагол в породе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pa</w:t>
      </w:r>
      <w:r w:rsidRPr="006638A6">
        <w:rPr>
          <w:rFonts w:asciiTheme="majorBidi" w:hAnsiTheme="majorBidi" w:cstheme="majorBidi"/>
          <w:sz w:val="28"/>
          <w:szCs w:val="28"/>
        </w:rPr>
        <w:t>ʕʕ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el</w:t>
      </w:r>
      <w:r w:rsidRPr="006638A6">
        <w:rPr>
          <w:rFonts w:asciiTheme="majorBidi" w:hAnsiTheme="majorBidi" w:cstheme="majorBidi"/>
          <w:sz w:val="28"/>
          <w:szCs w:val="28"/>
        </w:rPr>
        <w:t xml:space="preserve"> спрягается</w:t>
      </w:r>
    </w:p>
    <w:p w:rsidR="000E79B8" w:rsidRPr="00247D4E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47C1B2F8" wp14:editId="6CFBA756">
            <wp:extent cx="1867161" cy="695422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D4E">
        <w:rPr>
          <w:rFonts w:asciiTheme="majorBidi" w:hAnsiTheme="majorBidi" w:cstheme="majorBidi"/>
          <w:sz w:val="28"/>
          <w:szCs w:val="28"/>
        </w:rPr>
        <w:t xml:space="preserve">               </w:t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D4F86E1" wp14:editId="3EF62A4C">
            <wp:extent cx="1629002" cy="704948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247D4E" w:rsidRDefault="000E79B8" w:rsidP="000E79B8">
      <w:pPr>
        <w:rPr>
          <w:rFonts w:asciiTheme="majorBidi" w:hAnsiTheme="majorBidi" w:cstheme="majorBidi"/>
          <w:noProof/>
          <w:sz w:val="28"/>
          <w:szCs w:val="28"/>
          <w:lang w:eastAsia="ru-RU" w:bidi="he-IL"/>
        </w:rPr>
      </w:pPr>
      <w:r w:rsidRPr="00247D4E">
        <w:rPr>
          <w:rFonts w:asciiTheme="majorBidi" w:hAnsiTheme="majorBidi" w:cstheme="majorBidi"/>
          <w:noProof/>
          <w:sz w:val="28"/>
          <w:szCs w:val="28"/>
          <w:lang w:eastAsia="ru-RU" w:bidi="he-IL"/>
        </w:rPr>
        <w:t xml:space="preserve">               </w:t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4C1872C" wp14:editId="0F6B4322">
            <wp:extent cx="815411" cy="1996613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5411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t xml:space="preserve"> </w:t>
      </w:r>
      <w:r w:rsidRPr="00247D4E">
        <w:rPr>
          <w:rFonts w:asciiTheme="majorBidi" w:hAnsiTheme="majorBidi" w:cstheme="majorBidi"/>
          <w:noProof/>
          <w:sz w:val="28"/>
          <w:szCs w:val="28"/>
          <w:lang w:eastAsia="ru-RU" w:bidi="he-IL"/>
        </w:rPr>
        <w:t xml:space="preserve">                                                      </w:t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0FB1FE8" wp14:editId="5D03D5BB">
            <wp:extent cx="662997" cy="1928027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247D4E" w:rsidRDefault="000E79B8" w:rsidP="000E79B8">
      <w:pPr>
        <w:rPr>
          <w:rFonts w:asciiTheme="majorBidi" w:hAnsiTheme="majorBidi" w:cstheme="majorBidi"/>
          <w:noProof/>
          <w:sz w:val="28"/>
          <w:szCs w:val="28"/>
          <w:lang w:eastAsia="ru-RU" w:bidi="he-IL"/>
        </w:rPr>
      </w:pPr>
    </w:p>
    <w:p w:rsidR="000E79B8" w:rsidRPr="006638A6" w:rsidRDefault="000E79B8" w:rsidP="000E79B8">
      <w:pPr>
        <w:rPr>
          <w:rFonts w:asciiTheme="majorBidi" w:hAnsiTheme="majorBidi" w:cstheme="majorBidi"/>
          <w:noProof/>
          <w:sz w:val="28"/>
          <w:szCs w:val="28"/>
          <w:lang w:eastAsia="ru-RU" w:bidi="he-IL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t>И дальше он выделяет глаголы 3-</w:t>
      </w:r>
      <w:r w:rsidRPr="006638A6">
        <w:rPr>
          <w:rFonts w:asciiTheme="majorBidi" w:hAnsiTheme="majorBidi" w:cstheme="majorBidi"/>
          <w:noProof/>
          <w:sz w:val="28"/>
          <w:szCs w:val="28"/>
          <w:lang w:val="en-US" w:eastAsia="ru-RU" w:bidi="he-IL"/>
        </w:rPr>
        <w:t>m</w:t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t>, а остальные (не 3-</w:t>
      </w:r>
      <w:r w:rsidRPr="006638A6">
        <w:rPr>
          <w:rFonts w:asciiTheme="majorBidi" w:hAnsiTheme="majorBidi" w:cstheme="majorBidi"/>
          <w:noProof/>
          <w:sz w:val="28"/>
          <w:szCs w:val="28"/>
          <w:lang w:val="en-US" w:eastAsia="ru-RU" w:bidi="he-IL"/>
        </w:rPr>
        <w:t>m</w:t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t xml:space="preserve"> и не арабские) – по 2 методу:</w:t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772B4797" wp14:editId="526651D5">
            <wp:extent cx="5940425" cy="3500246"/>
            <wp:effectExtent l="0" t="0" r="317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Pr="006638A6" w:rsidRDefault="000E79B8" w:rsidP="000E79B8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3A5E3A76" wp14:editId="4BF591CA">
            <wp:extent cx="5940425" cy="46105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B8" w:rsidRDefault="000E79B8" w:rsidP="000E79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общем, в чем-то разумно сортировать глаголы «по поведению», и мы тоже можем так попробовать.</w:t>
      </w:r>
    </w:p>
    <w:p w:rsidR="0096260C" w:rsidRPr="0096260C" w:rsidRDefault="0096260C">
      <w:pPr>
        <w:rPr>
          <w:rFonts w:asciiTheme="majorBidi" w:hAnsiTheme="majorBidi" w:cstheme="majorBidi"/>
          <w:sz w:val="28"/>
          <w:szCs w:val="28"/>
        </w:rPr>
      </w:pP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Что пишут разные грамматики</w:t>
      </w:r>
    </w:p>
    <w:p w:rsidR="00C102DC" w:rsidRPr="006638A6" w:rsidRDefault="00D53041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44D373BF" wp14:editId="7F0C50DB">
            <wp:extent cx="3477111" cy="3896269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7111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1" w:rsidRPr="006638A6" w:rsidRDefault="00D53041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1686E609" wp14:editId="5033A024">
            <wp:extent cx="1810003" cy="7430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1" w:rsidRPr="006638A6" w:rsidRDefault="00D53041">
      <w:pPr>
        <w:rPr>
          <w:rFonts w:asciiTheme="majorBidi" w:hAnsiTheme="majorBidi" w:cstheme="majorBidi"/>
          <w:sz w:val="28"/>
          <w:szCs w:val="28"/>
        </w:rPr>
      </w:pPr>
    </w:p>
    <w:p w:rsidR="00D53041" w:rsidRPr="006638A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Делит глаголы 4к на псевдо-4 и тру-4</w:t>
      </w:r>
    </w:p>
    <w:p w:rsidR="00D53041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 w:bidi="he-IL"/>
        </w:rPr>
        <w:drawing>
          <wp:inline distT="0" distB="0" distL="0" distR="0">
            <wp:extent cx="5735955" cy="1038860"/>
            <wp:effectExtent l="0" t="0" r="0" b="8890"/>
            <wp:docPr id="61" name="Рисунок 61" descr="https://lh7-rt.googleusercontent.com/docsz/AD_4nXeZIS7by--PyWJazBexDxwyf79uQIKFk6yK96HcFpD_ZO77BxsUgn-rX7dWN9OjnqUxsXEVwr1XtnJsbkRcNzXMLTzoirSTXLoylvL_4jBuJG28ORW1R8ebYBAXjva8QiPvj3vc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ZIS7by--PyWJazBexDxwyf79uQIKFk6yK96HcFpD_ZO77BxsUgn-rX7dWN9OjnqUxsXEVwr1XtnJsbkRcNzXMLTzoirSTXLoylvL_4jBuJG28ORW1R8ebYBAXjva8QiPvj3vc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Pr="006638A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lastRenderedPageBreak/>
        <w:drawing>
          <wp:inline distT="0" distB="0" distL="0" distR="0">
            <wp:extent cx="5735955" cy="1724660"/>
            <wp:effectExtent l="0" t="0" r="0" b="8890"/>
            <wp:docPr id="62" name="Рисунок 62" descr="https://lh7-rt.googleusercontent.com/docsz/AD_4nXfw-2qN_QaRQNAR4yvLKp6zQVFWSK56GixFFsONGNBh5rUsYD3GWWUH72vtxOHOH9SBbDX195W9Z_f6Ub4W0gMowr-Re2rDgolJUzKV8CT4nFmoxU8jWhFIukH37z7Vwke1eOIFn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fw-2qN_QaRQNAR4yvLKp6zQVFWSK56GixFFsONGNBh5rUsYD3GWWUH72vtxOHOH9SBbDX195W9Z_f6Ub4W0gMowr-Re2rDgolJUzKV8CT4nFmoxU8jWhFIukH37z7Vwke1eOIFn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41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Псевдо – это на самом деле 3к, и в классическом арабском их нет (или очень редко встречаются)</w:t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1170940"/>
            <wp:effectExtent l="0" t="0" r="0" b="0"/>
            <wp:docPr id="63" name="Рисунок 63" descr="https://lh7-rt.googleusercontent.com/docsz/AD_4nXfnSu_vESglur__liU3PlinTJjsvLhjWEHnm3QQBEX_wPGSFOHcoNYJKkC2OQI_xjacO3LT-Y2UUu7J_L-IXtjuHPKwAZK2zZJnoif8HJ4Vws4xr1cq_NmGTIoSOIxo-8UwCPM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fnSu_vESglur__liU3PlinTJjsvLhjWEHnm3QQBEX_wPGSFOHcoNYJKkC2OQI_xjacO3LT-Y2UUu7J_L-IXtjuHPKwAZK2zZJnoif8HJ4Vws4xr1cq_NmGTIoSOIxo-8UwCPM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 есть еще особые редкие породы (ну да, мы-то знаем)</w:t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 w:rsidRPr="0096048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E09F9A4" wp14:editId="191C3E34">
            <wp:extent cx="5940425" cy="1554234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Пишет, что если у корня есть соответствующий вариант 3к, то это особая порода, а если нету – то это тру 4к. Немного наивно…</w:t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2050415"/>
            <wp:effectExtent l="0" t="0" r="0" b="6985"/>
            <wp:docPr id="65" name="Рисунок 65" descr="https://lh7-rt.googleusercontent.com/docsz/AD_4nXfuL3fub_ltbDOV3cg0e9r3rGxaXFyZirsKg9u30Iwb2AEKIrZyWS_A9Zxs493H0EZKqSAUS_ZprT6sNuj-mDEE99QJnytkbO71OEguYyB8zaTfjqCk3Gu_ntAA9MquFetvo-kMC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fuL3fub_ltbDOV3cg0e9r3rGxaXFyZirsKg9u30Iwb2AEKIrZyWS_A9Zxs493H0EZKqSAUS_ZprT6sNuj-mDEE99QJnytkbO71OEguYyB8zaTfjqCk3Gu_ntAA9MquFetvo-kMC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 еще какие-то секондари-4к (тоже из группы псевдо)</w:t>
      </w:r>
    </w:p>
    <w:p w:rsidR="00960486" w:rsidRPr="00247D4E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Это глаголы с префиксом </w:t>
      </w:r>
      <w:r>
        <w:rPr>
          <w:rFonts w:asciiTheme="majorBidi" w:hAnsiTheme="majorBidi" w:cstheme="majorBidi"/>
          <w:sz w:val="28"/>
          <w:szCs w:val="28"/>
          <w:lang w:val="en-US"/>
        </w:rPr>
        <w:t>t</w:t>
      </w:r>
      <w:r w:rsidRPr="00960486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 xml:space="preserve"> (а сам корень был без </w:t>
      </w:r>
      <w:r>
        <w:rPr>
          <w:rFonts w:asciiTheme="majorBidi" w:hAnsiTheme="majorBidi" w:cstheme="majorBidi"/>
          <w:sz w:val="28"/>
          <w:szCs w:val="28"/>
          <w:lang w:val="en-US"/>
        </w:rPr>
        <w:t>t</w:t>
      </w:r>
      <w:r w:rsidRPr="00960486">
        <w:rPr>
          <w:rFonts w:asciiTheme="majorBidi" w:hAnsiTheme="majorBidi" w:cstheme="majorBidi"/>
          <w:sz w:val="28"/>
          <w:szCs w:val="28"/>
        </w:rPr>
        <w:t>)</w:t>
      </w:r>
    </w:p>
    <w:p w:rsidR="00960486" w:rsidRDefault="00960486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И некоторые с 4-</w:t>
      </w:r>
      <w:r>
        <w:rPr>
          <w:rFonts w:asciiTheme="majorBidi" w:hAnsiTheme="majorBidi" w:cstheme="majorBidi"/>
          <w:sz w:val="28"/>
          <w:szCs w:val="28"/>
          <w:lang w:val="en-US" w:bidi="he-IL"/>
        </w:rPr>
        <w:t>n</w:t>
      </w:r>
    </w:p>
    <w:p w:rsidR="00960486" w:rsidRDefault="00960486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960486" w:rsidRDefault="00960486">
      <w:pPr>
        <w:rPr>
          <w:rFonts w:asciiTheme="majorBidi" w:hAnsiTheme="majorBidi" w:cstheme="majorBidi"/>
          <w:sz w:val="28"/>
          <w:szCs w:val="28"/>
          <w:lang w:val="en-US"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1226185"/>
            <wp:effectExtent l="0" t="0" r="0" b="0"/>
            <wp:docPr id="66" name="Рисунок 66" descr="https://lh7-rt.googleusercontent.com/docsz/AD_4nXeZZDg_e4e7OkW7Q5bcMhE44ITXLfS47ewLyBJaJU0EmX23yyg7wePZ2EqjY6W6tdlSheQ1qYCZ6RKNf3VE4GtawGiMnyl8ZopFifAfT3i03LNI0EXmo_6ERK4XFchoQMvEY2rgdw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rt.googleusercontent.com/docsz/AD_4nXeZZDg_e4e7OkW7Q5bcMhE44ITXLfS47ewLyBJaJU0EmX23yyg7wePZ2EqjY6W6tdlSheQ1qYCZ6RKNf3VE4GtawGiMnyl8ZopFifAfT3i03LNI0EXmo_6ERK4XFchoQMvEY2rgdw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Pr="00960486" w:rsidRDefault="00960486">
      <w:pPr>
        <w:rPr>
          <w:rFonts w:asciiTheme="majorBidi" w:hAnsiTheme="majorBidi" w:cstheme="majorBidi"/>
          <w:sz w:val="28"/>
          <w:szCs w:val="28"/>
          <w:lang w:val="en-US"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2029460"/>
            <wp:effectExtent l="0" t="0" r="0" b="8890"/>
            <wp:docPr id="68" name="Рисунок 68" descr="https://lh7-rt.googleusercontent.com/docsz/AD_4nXcqp9Wfi7znJzHDbWm1W5Ymh38E8e0Sl8lC8lEIGWTcQCQy-KmfgwulaaK09IWksZF3iy9Q5E8ZrCr_B9M52pqeuIOyYU34aCzFHd1hmRjr3aSYkowd6eLOeqVAkn2L-SrtNkm5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rt.googleusercontent.com/docsz/AD_4nXcqp9Wfi7znJzHDbWm1W5Ymh38E8e0Sl8lC8lEIGWTcQCQy-KmfgwulaaK09IWksZF3iy9Q5E8ZrCr_B9M52pqeuIOyYU34aCzFHd1hmRjr3aSYkowd6eLOeqVAkn2L-SrtNkm5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Pr="00960486" w:rsidRDefault="00960486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 xml:space="preserve">Редупликация - 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pa</w:t>
      </w:r>
      <w:r w:rsidRPr="00960486">
        <w:rPr>
          <w:rFonts w:asciiTheme="majorBidi" w:hAnsiTheme="majorBidi" w:cstheme="majorBidi"/>
          <w:i/>
          <w:iCs/>
          <w:sz w:val="28"/>
          <w:szCs w:val="28"/>
          <w:lang w:bidi="he-IL"/>
        </w:rPr>
        <w:t>ʕ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pal</w:t>
      </w:r>
      <w:r w:rsidRPr="00960486">
        <w:rPr>
          <w:rFonts w:asciiTheme="majorBidi" w:hAnsiTheme="majorBidi" w:cstheme="majorBidi"/>
          <w:i/>
          <w:iCs/>
          <w:sz w:val="28"/>
          <w:szCs w:val="28"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he-IL"/>
        </w:rPr>
        <w:t xml:space="preserve">и 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palpal</w:t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 к ним же – пустые корни (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/>
        </w:rPr>
        <w:t>p</w:t>
      </w:r>
      <w:r w:rsidRPr="00960486">
        <w:rPr>
          <w:rFonts w:asciiTheme="majorBidi" w:hAnsiTheme="majorBidi" w:cstheme="majorBidi"/>
          <w:i/>
          <w:iCs/>
          <w:sz w:val="28"/>
          <w:szCs w:val="28"/>
        </w:rPr>
        <w:t>ō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/>
        </w:rPr>
        <w:t>pal</w:t>
      </w:r>
      <w:r w:rsidRPr="00960486">
        <w:rPr>
          <w:rFonts w:asciiTheme="majorBidi" w:hAnsiTheme="majorBidi" w:cstheme="majorBidi"/>
          <w:sz w:val="28"/>
          <w:szCs w:val="28"/>
        </w:rPr>
        <w:t xml:space="preserve"> &lt; *</w:t>
      </w:r>
      <w:r w:rsidRPr="00960486">
        <w:rPr>
          <w:rFonts w:asciiTheme="majorBidi" w:hAnsiTheme="majorBidi" w:cstheme="majorBidi"/>
          <w:i/>
          <w:iCs/>
          <w:sz w:val="28"/>
          <w:szCs w:val="28"/>
          <w:lang w:val="en-US"/>
        </w:rPr>
        <w:t>powpal</w:t>
      </w:r>
      <w:r w:rsidRPr="00960486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, их нам надо будет отдельно выискивать в словаре</w:t>
      </w: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2209800"/>
            <wp:effectExtent l="0" t="0" r="0" b="0"/>
            <wp:docPr id="69" name="Рисунок 69" descr="https://lh7-rt.googleusercontent.com/docsz/AD_4nXfk-PCCly3jgEA7MvwpxCpge0RClyKAxfsCpnGFcYFciIzhSHKOm_jdUsypL-HMNunmx9ClLqOMDNW5KJoWEX_c1UjXorR2PWKaR6WgkRkS18jAZWCKnk0S228RzkdP2Ca5BqwKo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rt.googleusercontent.com/docsz/AD_4nXfk-PCCly3jgEA7MvwpxCpge0RClyKAxfsCpnGFcYFciIzhSHKOm_jdUsypL-HMNunmx9ClLqOMDNW5KJoWEX_c1UjXorR2PWKaR6WgkRkS18jAZWCKnk0S228RzkdP2Ca5BqwKo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86" w:rsidRDefault="00056512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</w:rPr>
        <w:t xml:space="preserve">И пишет, что у некоторых редуплицированных нет соответствия в 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05651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he-IL"/>
        </w:rPr>
        <w:t xml:space="preserve">породе, но есть во </w:t>
      </w:r>
      <w:r>
        <w:rPr>
          <w:rFonts w:asciiTheme="majorBidi" w:hAnsiTheme="majorBidi" w:cstheme="majorBidi"/>
          <w:sz w:val="28"/>
          <w:szCs w:val="28"/>
          <w:lang w:val="en-US" w:bidi="he-IL"/>
        </w:rPr>
        <w:t>II</w:t>
      </w:r>
    </w:p>
    <w:p w:rsidR="00056512" w:rsidRDefault="00056512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lastRenderedPageBreak/>
        <w:drawing>
          <wp:inline distT="0" distB="0" distL="0" distR="0">
            <wp:extent cx="5735955" cy="1780540"/>
            <wp:effectExtent l="0" t="0" r="0" b="0"/>
            <wp:docPr id="70" name="Рисунок 70" descr="https://lh7-rt.googleusercontent.com/docsz/AD_4nXdfIbRi8j9nTWgor4_Simce87GxdFyN-rGQQernUsOoSxVFWJnrToKrvzwbI8ewUmckwZ7_9tf9S49ol_0dA3kMq1q3jqDxDcHqU-MWNn6mfTsPec2hRWTl4tQs66_qBUD0CLwp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7-rt.googleusercontent.com/docsz/AD_4nXdfIbRi8j9nTWgor4_Simce87GxdFyN-rGQQernUsOoSxVFWJnrToKrvzwbI8ewUmckwZ7_9tf9S49ol_0dA3kMq1q3jqDxDcHqU-MWNn6mfTsPec2hRWTl4tQs66_qBUD0CLwp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12" w:rsidRDefault="00056512" w:rsidP="00247D4E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И что есть ред</w:t>
      </w:r>
      <w:r w:rsidR="00247D4E">
        <w:rPr>
          <w:rFonts w:asciiTheme="majorBidi" w:hAnsiTheme="majorBidi" w:cstheme="majorBidi"/>
          <w:sz w:val="28"/>
          <w:szCs w:val="28"/>
          <w:lang w:bidi="he-IL"/>
        </w:rPr>
        <w:t>уп</w:t>
      </w:r>
      <w:r>
        <w:rPr>
          <w:rFonts w:asciiTheme="majorBidi" w:hAnsiTheme="majorBidi" w:cstheme="majorBidi"/>
          <w:sz w:val="28"/>
          <w:szCs w:val="28"/>
          <w:lang w:bidi="he-IL"/>
        </w:rPr>
        <w:t>лицированные в категории тру. Логично.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А еще пишет про особые паттерны с инфиксами!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2161540"/>
            <wp:effectExtent l="0" t="0" r="0" b="0"/>
            <wp:docPr id="71" name="Рисунок 71" descr="https://lh7-rt.googleusercontent.com/docsz/AD_4nXc9SQYM4dVmxgiWarnNLpUlxU5_eC0QDYyttzWR10l63bzsDAYseGqEwotgJANmoFjNSZnOPa51g9Ps6v20d-W3muQ70FfeNbK6T2c9jK2J-f92WpOGQmf5OHH5TfFgCz4H7Ub5M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7-rt.googleusercontent.com/docsz/AD_4nXc9SQYM4dVmxgiWarnNLpUlxU5_eC0QDYyttzWR10l63bzsDAYseGqEwotgJANmoFjNSZnOPa51g9Ps6v20d-W3muQ70FfeNbK6T2c9jK2J-f92WpOGQmf5OHH5TfFgCz4H7Ub5M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val="en-US"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 xml:space="preserve">И с суффиксом </w:t>
      </w:r>
      <w:r>
        <w:rPr>
          <w:rFonts w:asciiTheme="majorBidi" w:hAnsiTheme="majorBidi" w:cstheme="majorBidi"/>
          <w:sz w:val="28"/>
          <w:szCs w:val="28"/>
          <w:lang w:val="en-US" w:bidi="he-IL"/>
        </w:rPr>
        <w:t>–n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val="en-US"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1323340"/>
            <wp:effectExtent l="0" t="0" r="0" b="0"/>
            <wp:docPr id="72" name="Рисунок 72" descr="https://lh7-rt.googleusercontent.com/docsz/AD_4nXc_e2jtZsYB9ermQhTUYYbJT3qNh-ID7Ta-oWsMx11dGnffqkDBgSafmNJrRInjEYfTAEEcd7QHPUHpqKqjxmPnFsFb4ipH5ktjbST3V7j0FIK0Ws__JNg-V6N8RcJtdsxDN7Bx8w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7-rt.googleusercontent.com/docsz/AD_4nXc_e2jtZsYB9ermQhTUYYbJT3qNh-ID7Ta-oWsMx11dGnffqkDBgSafmNJrRInjEYfTAEEcd7QHPUHpqKqjxmPnFsFb4ipH5ktjbST3V7j0FIK0Ws__JNg-V6N8RcJtdsxDN7Bx8w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Pr="00AC65BC" w:rsidRDefault="00AC65BC" w:rsidP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 xml:space="preserve">И отдельно с префиксом ʔ, но не </w:t>
      </w:r>
      <w:r>
        <w:rPr>
          <w:rFonts w:asciiTheme="majorBidi" w:hAnsiTheme="majorBidi" w:cstheme="majorBidi"/>
          <w:sz w:val="28"/>
          <w:szCs w:val="28"/>
          <w:lang w:val="en-US" w:bidi="he-IL"/>
        </w:rPr>
        <w:t>IV</w:t>
      </w:r>
      <w:r>
        <w:rPr>
          <w:rFonts w:asciiTheme="majorBidi" w:hAnsiTheme="majorBidi" w:cstheme="majorBidi"/>
          <w:sz w:val="28"/>
          <w:szCs w:val="28"/>
          <w:lang w:bidi="he-IL"/>
        </w:rPr>
        <w:t xml:space="preserve"> породы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lastRenderedPageBreak/>
        <w:drawing>
          <wp:inline distT="0" distB="0" distL="0" distR="0">
            <wp:extent cx="5735955" cy="3131185"/>
            <wp:effectExtent l="0" t="0" r="0" b="0"/>
            <wp:docPr id="73" name="Рисунок 73" descr="https://lh7-rt.googleusercontent.com/docsz/AD_4nXdavauxUS1y1c2kDO-c8TAlIlWTgtkm0dgoRHDnmOGDfk8rUyDRoAo1iwUQArpppAYuRhnCOpyg2BI5Ux_wNm-R3WIWWGyJn1-hG7LPWJv7t8Atar4xVypS7QnXd7BhueU7BG5s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7-rt.googleusercontent.com/docsz/AD_4nXdavauxUS1y1c2kDO-c8TAlIlWTgtkm0dgoRHDnmOGDfk8rUyDRoAo1iwUQArpppAYuRhnCOpyg2BI5Ux_wNm-R3WIWWGyJn1-hG7LPWJv7t8Atar4xVypS7QnXd7BhueU7BG5s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Это все было про псевдо-4к, и это нам полезно будет учитывать, сортируя арабизмы в нашем словарике.</w:t>
      </w:r>
    </w:p>
    <w:p w:rsidR="00CE309D" w:rsidRDefault="00CE309D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Суть в том, что смычка не падает, а должна была бы.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Теперь тру-4к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1628140"/>
            <wp:effectExtent l="0" t="0" r="0" b="0"/>
            <wp:docPr id="74" name="Рисунок 74" descr="https://lh7-rt.googleusercontent.com/docsz/AD_4nXf5rDY2E-1PdOT-j_UPgfgMAfFTsfGAsqW-YcQw1tubj7pnbLNAHvkLn_b6_HBMGIef_Eyd7bet5o0ETaC5QPN6DqVXkCjpcbkkmUAPzBIbO0jTgrsPGlCMrCNrs_JkUkPa5DZ_Yg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7-rt.googleusercontent.com/docsz/AD_4nXf5rDY2E-1PdOT-j_UPgfgMAfFTsfGAsqW-YcQw1tubj7pnbLNAHvkLn_b6_HBMGIef_Eyd7bet5o0ETaC5QPN6DqVXkCjpcbkkmUAPzBIbO0jTgrsPGlCMrCNrs_JkUkPa5DZ_Yg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4 ламед пишется просто так, на самом деле имеется в виду, что 3 и 4 не одинаковые.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lastRenderedPageBreak/>
        <w:drawing>
          <wp:inline distT="0" distB="0" distL="0" distR="0">
            <wp:extent cx="5735955" cy="2438400"/>
            <wp:effectExtent l="0" t="0" r="0" b="0"/>
            <wp:docPr id="75" name="Рисунок 75" descr="https://lh7-rt.googleusercontent.com/docsz/AD_4nXeq3lg7KlbZm-OUvIxp9-9V26Z5iTA9GOft2ZRShbMGKGVEo-sfF0VE5URYE9VvYQbeBeeoaLjnnwTocrzs7b_ISl9EWtR5qwlSIbg2vN_LOvf1dgFtyF1wBHBp9XlBV103GFi3q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7-rt.googleusercontent.com/docsz/AD_4nXeq3lg7KlbZm-OUvIxp9-9V26Z5iTA9GOft2ZRShbMGKGVEo-sfF0VE5URYE9VvYQbeBeeoaLjnnwTocrzs7b_ISl9EWtR5qwlSIbg2vN_LOvf1dgFtyF1wBHBp9XlBV103GFi3q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Пустые – но при этом тру-4к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2244725"/>
            <wp:effectExtent l="0" t="0" r="0" b="3175"/>
            <wp:docPr id="76" name="Рисунок 76" descr="https://lh7-rt.googleusercontent.com/docsz/AD_4nXcRFpncXEsNyeveGGCU2K_m23uW04zhkO8bT1d17cha6tWizsY1iFzqieFowoOuuRbO5PZ85scMI0Rd4uSt39auARxzKBAXgjfoBXi_RbDqjXyQvh24uOHrckzVwU9-jxtZgOHVsQ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7-rt.googleusercontent.com/docsz/AD_4nXcRFpncXEsNyeveGGCU2K_m23uW04zhkO8bT1d17cha6tWizsY1iFzqieFowoOuuRbO5PZ85scMI0Rd4uSt39auARxzKBAXgjfoBXi_RbDqjXyQvh24uOHrckzVwU9-jxtZgOHVsQ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Еще «дефективные» тру-4к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drawing>
          <wp:inline distT="0" distB="0" distL="0" distR="0">
            <wp:extent cx="5735955" cy="1066800"/>
            <wp:effectExtent l="0" t="0" r="0" b="0"/>
            <wp:docPr id="77" name="Рисунок 77" descr="https://lh7-rt.googleusercontent.com/docsz/AD_4nXcDN_o5BnhOxjk8SStCVtJNT8qawlTEAfTJqDBMXAXg5GDRoVDb4fR3bMWduFJNAv1XCB7Vd6zBigVctucL_WEX_D23P8zgUYiWm9laaRYRwqAd30ZoT86r9q6pZHgBGUlYJii_nw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7-rt.googleusercontent.com/docsz/AD_4nXcDN_o5BnhOxjk8SStCVtJNT8qawlTEAfTJqDBMXAXg5GDRoVDb4fR3bMWduFJNAv1XCB7Vd6zBigVctucL_WEX_D23P8zgUYiWm9laaRYRwqAd30ZoT86r9q6pZHgBGUlYJii_nw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 xml:space="preserve">И даже пусто-дефективные. 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И отдельно тру с аугментами</w:t>
      </w:r>
      <w:r w:rsidR="00247D4E">
        <w:rPr>
          <w:rFonts w:asciiTheme="majorBidi" w:hAnsiTheme="majorBidi" w:cstheme="majorBidi"/>
          <w:sz w:val="28"/>
          <w:szCs w:val="28"/>
          <w:lang w:bidi="he-IL"/>
        </w:rPr>
        <w:t>:</w:t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 w:bidi="he-IL"/>
        </w:rPr>
        <w:lastRenderedPageBreak/>
        <w:drawing>
          <wp:inline distT="0" distB="0" distL="0" distR="0">
            <wp:extent cx="5735955" cy="1911985"/>
            <wp:effectExtent l="0" t="0" r="0" b="0"/>
            <wp:docPr id="79" name="Рисунок 79" descr="https://lh7-rt.googleusercontent.com/docsz/AD_4nXdQYlx_rsV779pjjad-ipECVSZ9jvUxqNURBfUopiZD7S0V2cKeZGcoEvsebYcoOFoH9LPW8kMWDrpnT6sXAnZKVQEbomuykdBYRSHtpD2-gJJ1uBOXK9W1-EH1zfynLxQAP2GctA?key=lPHnX-lFJKH_n5U7pXOJaq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7-rt.googleusercontent.com/docsz/AD_4nXdQYlx_rsV779pjjad-ipECVSZ9jvUxqNURBfUopiZD7S0V2cKeZGcoEvsebYcoOFoH9LPW8kMWDrpnT6sXAnZKVQEbomuykdBYRSHtpD2-gJJ1uBOXK9W1-EH1zfynLxQAP2GctA?key=lPHnX-lFJKH_n5U7pXOJaqW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В общем, очень ветвистое деление.</w:t>
      </w:r>
      <w:r w:rsidR="00247D4E">
        <w:rPr>
          <w:rFonts w:asciiTheme="majorBidi" w:hAnsiTheme="majorBidi" w:cstheme="majorBidi"/>
          <w:sz w:val="28"/>
          <w:szCs w:val="28"/>
          <w:lang w:bidi="he-IL"/>
        </w:rPr>
        <w:t xml:space="preserve"> Это арабский, а не СЗА, но в заимствованиях в составе СЗА все перечисленное может проявиться.</w:t>
      </w:r>
    </w:p>
    <w:p w:rsidR="00AC65BC" w:rsidRDefault="00AC65BC" w:rsidP="00AC65BC">
      <w:pPr>
        <w:jc w:val="center"/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noProof/>
          <w:lang w:eastAsia="ru-RU" w:bidi="he-IL"/>
        </w:rPr>
        <w:drawing>
          <wp:inline distT="0" distB="0" distL="0" distR="0">
            <wp:extent cx="1824810" cy="2022764"/>
            <wp:effectExtent l="0" t="0" r="4445" b="0"/>
            <wp:docPr id="78" name="Рисунок 78" descr="Кролики – самоубийцы и другие тёмные шутки: tanjand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ролики – самоубийцы и другие тёмные шутки: tanjand — LiveJourna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80" cy="20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4E" w:rsidRDefault="00247D4E" w:rsidP="00AC65BC">
      <w:pPr>
        <w:jc w:val="center"/>
        <w:rPr>
          <w:rFonts w:asciiTheme="majorBidi" w:hAnsiTheme="majorBidi" w:cstheme="majorBidi"/>
          <w:sz w:val="28"/>
          <w:szCs w:val="28"/>
          <w:lang w:bidi="he-IL"/>
        </w:rPr>
      </w:pPr>
      <w:r>
        <w:rPr>
          <w:rFonts w:asciiTheme="majorBidi" w:hAnsiTheme="majorBidi" w:cstheme="majorBidi"/>
          <w:sz w:val="28"/>
          <w:szCs w:val="28"/>
          <w:lang w:bidi="he-IL"/>
        </w:rPr>
        <w:t>(это еще не конец)</w:t>
      </w:r>
    </w:p>
    <w:p w:rsidR="00AC65BC" w:rsidRPr="00AC65BC" w:rsidRDefault="00AC65B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056512" w:rsidRPr="00056512" w:rsidRDefault="00056512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</w:p>
    <w:p w:rsidR="00960486" w:rsidRDefault="00960486">
      <w:pPr>
        <w:rPr>
          <w:rFonts w:asciiTheme="majorBidi" w:hAnsiTheme="majorBidi" w:cstheme="majorBidi"/>
          <w:sz w:val="28"/>
          <w:szCs w:val="28"/>
        </w:rPr>
      </w:pPr>
    </w:p>
    <w:p w:rsidR="00960486" w:rsidRPr="006638A6" w:rsidRDefault="00960486">
      <w:pPr>
        <w:rPr>
          <w:rFonts w:asciiTheme="majorBidi" w:hAnsiTheme="majorBidi" w:cstheme="majorBidi"/>
          <w:sz w:val="28"/>
          <w:szCs w:val="28"/>
        </w:rPr>
      </w:pP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24F807EF" wp14:editId="5A551033">
            <wp:extent cx="4696481" cy="3019847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9C" w:rsidRPr="006638A6" w:rsidRDefault="0059549C" w:rsidP="0059549C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sz w:val="28"/>
          <w:szCs w:val="28"/>
          <w:lang w:val="en-US"/>
        </w:rPr>
        <w:t>Aldoukhi, Rima / Procházka, Stephan / Telič, Anna</w:t>
      </w:r>
    </w:p>
    <w:p w:rsidR="0059549C" w:rsidRPr="006638A6" w:rsidRDefault="0059549C" w:rsidP="0059549C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sz w:val="28"/>
          <w:szCs w:val="28"/>
          <w:lang w:val="en-US"/>
        </w:rPr>
        <w:t xml:space="preserve">Lehrbuch des Syrisch-Arabischen 1 (2016 </w:t>
      </w:r>
      <w:r w:rsidRPr="006638A6">
        <w:rPr>
          <w:rFonts w:asciiTheme="majorBidi" w:hAnsiTheme="majorBidi" w:cstheme="majorBidi"/>
          <w:sz w:val="28"/>
          <w:szCs w:val="28"/>
        </w:rPr>
        <w:t>год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?)</w:t>
      </w:r>
    </w:p>
    <w:p w:rsidR="00C102DC" w:rsidRPr="00247D4E" w:rsidRDefault="00917BA2">
      <w:pPr>
        <w:rPr>
          <w:rFonts w:asciiTheme="majorBidi" w:hAnsiTheme="majorBidi" w:cstheme="majorBidi"/>
          <w:sz w:val="28"/>
          <w:szCs w:val="28"/>
          <w:lang w:val="en-US"/>
        </w:rPr>
      </w:pPr>
      <w:hyperlink r:id="rId48" w:history="1"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https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://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www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.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harrassowitz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-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verlag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.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de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/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titel</w:t>
        </w:r>
        <w:r w:rsidR="00C102DC" w:rsidRPr="00247D4E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_1878.</w:t>
        </w:r>
        <w:r w:rsidR="00C102DC" w:rsidRPr="006638A6">
          <w:rPr>
            <w:rStyle w:val="a5"/>
            <w:rFonts w:asciiTheme="majorBidi" w:hAnsiTheme="majorBidi" w:cstheme="majorBidi"/>
            <w:sz w:val="28"/>
            <w:szCs w:val="28"/>
            <w:lang w:val="en-US"/>
          </w:rPr>
          <w:t>ahtml</w:t>
        </w:r>
      </w:hyperlink>
      <w:r w:rsidR="00C102DC" w:rsidRPr="00247D4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</w:p>
    <w:p w:rsidR="0059549C" w:rsidRPr="00247D4E" w:rsidRDefault="0059549C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59549C" w:rsidRPr="006638A6" w:rsidRDefault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Вот что там пишут про 4к:</w:t>
      </w: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C5B4D19" wp14:editId="25A96005">
            <wp:extent cx="5940425" cy="188040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</w:p>
    <w:p w:rsidR="00C102DC" w:rsidRPr="006638A6" w:rsidRDefault="00C102DC" w:rsidP="00247D4E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  <w:highlight w:val="yellow"/>
        </w:rPr>
        <w:t>Глаголы 4к (</w:t>
      </w:r>
      <w:r w:rsidRPr="006638A6">
        <w:rPr>
          <w:rFonts w:asciiTheme="majorBidi" w:hAnsiTheme="majorBidi" w:cstheme="majorBidi"/>
          <w:sz w:val="28"/>
          <w:szCs w:val="28"/>
          <w:highlight w:val="yellow"/>
          <w:lang w:val="en-US"/>
        </w:rPr>
        <w:t>vierradikaligen</w:t>
      </w:r>
      <w:r w:rsidRPr="006638A6">
        <w:rPr>
          <w:rFonts w:asciiTheme="majorBidi" w:hAnsiTheme="majorBidi" w:cstheme="majorBidi"/>
          <w:sz w:val="28"/>
          <w:szCs w:val="28"/>
          <w:highlight w:val="yellow"/>
        </w:rPr>
        <w:t>) – редкие</w:t>
      </w:r>
      <w:r w:rsidR="00247D4E">
        <w:rPr>
          <w:rFonts w:asciiTheme="majorBidi" w:hAnsiTheme="majorBidi" w:cstheme="majorBidi"/>
          <w:sz w:val="28"/>
          <w:szCs w:val="28"/>
          <w:highlight w:val="yellow"/>
        </w:rPr>
        <w:t xml:space="preserve"> (приводится парадигма)</w:t>
      </w:r>
      <w:r w:rsidRPr="006638A6">
        <w:rPr>
          <w:rFonts w:asciiTheme="majorBidi" w:hAnsiTheme="majorBidi" w:cstheme="majorBidi"/>
          <w:sz w:val="28"/>
          <w:szCs w:val="28"/>
          <w:highlight w:val="yellow"/>
        </w:rPr>
        <w:t>, а еще см. 3.3, те глаголы тоже можно отнести к 4к.</w:t>
      </w: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Смотрим </w:t>
      </w:r>
      <w:r w:rsidRPr="006638A6">
        <w:rPr>
          <w:rFonts w:asciiTheme="majorBidi" w:hAnsiTheme="majorBidi" w:cstheme="majorBidi"/>
          <w:sz w:val="28"/>
          <w:szCs w:val="28"/>
        </w:rPr>
        <w:sym w:font="Wingdings" w:char="F04A"/>
      </w: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6DD57289" wp14:editId="3097DFFE">
            <wp:extent cx="5940425" cy="27645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DC" w:rsidRPr="006638A6" w:rsidRDefault="00C102D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То есть </w:t>
      </w:r>
      <w:r w:rsidRPr="006638A6">
        <w:rPr>
          <w:rFonts w:asciiTheme="majorBidi" w:hAnsiTheme="majorBidi" w:cstheme="majorBidi"/>
          <w:sz w:val="28"/>
          <w:szCs w:val="28"/>
          <w:highlight w:val="yellow"/>
        </w:rPr>
        <w:t>глаголы от слабых корней с разными изменениями выглядят как 3к, но их тоже можно восстанавливать до 4к</w:t>
      </w:r>
      <w:r w:rsidRPr="006638A6">
        <w:rPr>
          <w:rFonts w:asciiTheme="majorBidi" w:hAnsiTheme="majorBidi" w:cstheme="majorBidi"/>
          <w:sz w:val="28"/>
          <w:szCs w:val="28"/>
        </w:rPr>
        <w:t>.</w:t>
      </w:r>
    </w:p>
    <w:p w:rsidR="0059549C" w:rsidRPr="006638A6" w:rsidRDefault="0059549C">
      <w:pPr>
        <w:rPr>
          <w:rFonts w:asciiTheme="majorBidi" w:hAnsiTheme="majorBidi" w:cstheme="majorBidi"/>
          <w:sz w:val="28"/>
          <w:szCs w:val="28"/>
        </w:rPr>
      </w:pPr>
    </w:p>
    <w:p w:rsidR="0059549C" w:rsidRPr="006638A6" w:rsidRDefault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Следующая книга</w:t>
      </w:r>
    </w:p>
    <w:p w:rsidR="0059549C" w:rsidRPr="006638A6" w:rsidRDefault="0059549C" w:rsidP="0059549C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4D78CE3E" wp14:editId="2E8CF87E">
            <wp:extent cx="4496428" cy="21529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2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9C" w:rsidRPr="006638A6" w:rsidRDefault="0059549C" w:rsidP="0059549C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7125B6B0" wp14:editId="4EDE71A0">
            <wp:extent cx="3572374" cy="1152686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9C" w:rsidRPr="006638A6" w:rsidRDefault="0059549C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«Четырехзвучная» порода (vierlautigen) </w:t>
      </w:r>
    </w:p>
    <w:p w:rsidR="0059549C" w:rsidRPr="006638A6" w:rsidRDefault="0059549C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46B9F259" wp14:editId="66931766">
            <wp:extent cx="5940425" cy="1217477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F2A"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33F58071" wp14:editId="6C4D4777">
            <wp:extent cx="5940425" cy="1901860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2A" w:rsidRPr="006638A6" w:rsidRDefault="000B2F2A" w:rsidP="0059549C">
      <w:pPr>
        <w:rPr>
          <w:rFonts w:asciiTheme="majorBidi" w:hAnsiTheme="majorBidi" w:cstheme="majorBidi"/>
          <w:sz w:val="28"/>
          <w:szCs w:val="28"/>
        </w:rPr>
      </w:pPr>
    </w:p>
    <w:p w:rsidR="000B2F2A" w:rsidRPr="006638A6" w:rsidRDefault="000B2F2A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4к в основном соответствуют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II</w:t>
      </w:r>
      <w:r w:rsidRPr="006638A6">
        <w:rPr>
          <w:rFonts w:asciiTheme="majorBidi" w:hAnsiTheme="majorBidi" w:cstheme="majorBidi"/>
          <w:sz w:val="28"/>
          <w:szCs w:val="28"/>
        </w:rPr>
        <w:t xml:space="preserve"> породе (да, да!)</w:t>
      </w:r>
    </w:p>
    <w:p w:rsidR="000B2F2A" w:rsidRPr="006638A6" w:rsidRDefault="000B2F2A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6BBB86F4" wp14:editId="1435400B">
            <wp:extent cx="5940425" cy="2894231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2A" w:rsidRPr="006638A6" w:rsidRDefault="000B2F2A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+ бывают расширения от 3к, в т.ч. деноминативы и др.</w:t>
      </w:r>
    </w:p>
    <w:p w:rsidR="000B2F2A" w:rsidRPr="00247D4E" w:rsidRDefault="000B2F2A" w:rsidP="0059549C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sz w:val="28"/>
          <w:szCs w:val="28"/>
          <w:lang w:val="en-US"/>
        </w:rPr>
        <w:t>(</w:t>
      </w:r>
      <w:r w:rsidRPr="006638A6">
        <w:rPr>
          <w:rFonts w:asciiTheme="majorBidi" w:hAnsiTheme="majorBidi" w:cstheme="majorBidi"/>
          <w:sz w:val="28"/>
          <w:szCs w:val="28"/>
        </w:rPr>
        <w:t>от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</w:rPr>
        <w:t>формул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 xml:space="preserve"> - Zusammenfassungen von Formeln)</w:t>
      </w:r>
    </w:p>
    <w:p w:rsidR="00D53041" w:rsidRPr="006638A6" w:rsidRDefault="00D53041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9E6B425" wp14:editId="0299DA98">
            <wp:extent cx="5940425" cy="1156257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1" w:rsidRPr="006638A6" w:rsidRDefault="00D53041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lastRenderedPageBreak/>
        <w:t xml:space="preserve">+ редко, но бывают породы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III</w:t>
      </w:r>
      <w:r w:rsidRPr="006638A6">
        <w:rPr>
          <w:rFonts w:asciiTheme="majorBidi" w:hAnsiTheme="majorBidi" w:cstheme="majorBidi"/>
          <w:sz w:val="28"/>
          <w:szCs w:val="28"/>
        </w:rPr>
        <w:t xml:space="preserve"> и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IV</w:t>
      </w:r>
      <w:r w:rsidRPr="006638A6">
        <w:rPr>
          <w:rFonts w:asciiTheme="majorBidi" w:hAnsiTheme="majorBidi" w:cstheme="majorBidi"/>
          <w:sz w:val="28"/>
          <w:szCs w:val="28"/>
        </w:rPr>
        <w:t xml:space="preserve"> от 4к корней</w:t>
      </w:r>
    </w:p>
    <w:p w:rsidR="00D53041" w:rsidRPr="006638A6" w:rsidRDefault="00D53041" w:rsidP="0059549C">
      <w:pPr>
        <w:rPr>
          <w:rFonts w:asciiTheme="majorBidi" w:hAnsiTheme="majorBidi" w:cstheme="majorBidi"/>
          <w:sz w:val="28"/>
          <w:szCs w:val="28"/>
        </w:rPr>
      </w:pPr>
    </w:p>
    <w:p w:rsidR="00D53041" w:rsidRPr="006638A6" w:rsidRDefault="00D53041" w:rsidP="0059549C">
      <w:pPr>
        <w:rPr>
          <w:rFonts w:asciiTheme="majorBidi" w:hAnsiTheme="majorBidi" w:cstheme="majorBidi"/>
          <w:sz w:val="28"/>
          <w:szCs w:val="28"/>
        </w:rPr>
      </w:pPr>
    </w:p>
    <w:p w:rsidR="000B2F2A" w:rsidRPr="006638A6" w:rsidRDefault="00BF76F4" w:rsidP="00BF76F4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6363A2F4" wp14:editId="006F4B28">
            <wp:extent cx="5363324" cy="2781688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4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48A2DFD9" wp14:editId="2B726904">
            <wp:extent cx="5940425" cy="90311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</w:p>
    <w:p w:rsidR="000B2F2A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F3393F2" wp14:editId="58BF8E6B">
            <wp:extent cx="5940425" cy="126607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3к –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die</w:t>
      </w:r>
      <w:r w:rsidRPr="006638A6">
        <w:rPr>
          <w:rFonts w:asciiTheme="majorBidi" w:hAnsiTheme="majorBidi" w:cstheme="majorBidi"/>
          <w:sz w:val="28"/>
          <w:szCs w:val="28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altererbtes</w:t>
      </w:r>
      <w:r w:rsidRPr="006638A6">
        <w:rPr>
          <w:rFonts w:asciiTheme="majorBidi" w:hAnsiTheme="majorBidi" w:cstheme="majorBidi"/>
          <w:sz w:val="28"/>
          <w:szCs w:val="28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Sprachgut</w:t>
      </w:r>
      <w:r w:rsidRPr="006638A6">
        <w:rPr>
          <w:rFonts w:asciiTheme="majorBidi" w:hAnsiTheme="majorBidi" w:cstheme="majorBidi"/>
          <w:sz w:val="28"/>
          <w:szCs w:val="28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darstellen</w:t>
      </w:r>
      <w:r w:rsidRPr="006638A6">
        <w:rPr>
          <w:rFonts w:asciiTheme="majorBidi" w:hAnsiTheme="majorBidi" w:cstheme="majorBidi"/>
          <w:sz w:val="28"/>
          <w:szCs w:val="28"/>
        </w:rPr>
        <w:t xml:space="preserve"> – типа нормальные корни, которые всегда были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4к (многие) – новообразования, диалектные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47C7811A" wp14:editId="4BB0A14E">
            <wp:extent cx="5940425" cy="243159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4к делятся на (всего 2 группы):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1) образованы от 3к и 2к, часто интенсивное значение (</w:t>
      </w:r>
      <w:r w:rsidRPr="006638A6">
        <w:rPr>
          <w:rFonts w:asciiTheme="majorBidi" w:hAnsiTheme="majorBidi" w:cstheme="majorBidi"/>
          <w:i/>
          <w:iCs/>
          <w:sz w:val="28"/>
          <w:szCs w:val="28"/>
          <w:lang w:val="en-US"/>
        </w:rPr>
        <w:t>palpal</w:t>
      </w:r>
      <w:r w:rsidRPr="006638A6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</w:rPr>
        <w:t xml:space="preserve">и туда же </w:t>
      </w:r>
      <w:r w:rsidRPr="006638A6">
        <w:rPr>
          <w:rFonts w:asciiTheme="majorBidi" w:hAnsiTheme="majorBidi" w:cstheme="majorBidi"/>
          <w:i/>
          <w:iCs/>
          <w:sz w:val="28"/>
          <w:szCs w:val="28"/>
          <w:lang w:val="en-US"/>
        </w:rPr>
        <w:t>p</w:t>
      </w:r>
      <w:r w:rsidRPr="006638A6">
        <w:rPr>
          <w:rFonts w:asciiTheme="majorBidi" w:hAnsiTheme="majorBidi" w:cstheme="majorBidi"/>
          <w:i/>
          <w:iCs/>
          <w:sz w:val="28"/>
          <w:szCs w:val="28"/>
        </w:rPr>
        <w:t>ō</w:t>
      </w:r>
      <w:r w:rsidRPr="006638A6">
        <w:rPr>
          <w:rFonts w:asciiTheme="majorBidi" w:hAnsiTheme="majorBidi" w:cstheme="majorBidi"/>
          <w:i/>
          <w:iCs/>
          <w:sz w:val="28"/>
          <w:szCs w:val="28"/>
          <w:lang w:val="en-US"/>
        </w:rPr>
        <w:t>pal</w:t>
      </w:r>
      <w:r w:rsidRPr="006638A6">
        <w:rPr>
          <w:rFonts w:asciiTheme="majorBidi" w:hAnsiTheme="majorBidi" w:cstheme="majorBidi"/>
          <w:sz w:val="28"/>
          <w:szCs w:val="28"/>
        </w:rPr>
        <w:t xml:space="preserve"> &lt; *</w:t>
      </w:r>
      <w:r w:rsidRPr="006638A6">
        <w:rPr>
          <w:rFonts w:asciiTheme="majorBidi" w:hAnsiTheme="majorBidi" w:cstheme="majorBidi"/>
          <w:i/>
          <w:iCs/>
          <w:sz w:val="28"/>
          <w:szCs w:val="28"/>
          <w:lang w:val="en-US"/>
        </w:rPr>
        <w:t>palpal</w:t>
      </w:r>
      <w:r w:rsidRPr="006638A6">
        <w:rPr>
          <w:rFonts w:asciiTheme="majorBidi" w:hAnsiTheme="majorBidi" w:cstheme="majorBidi"/>
          <w:sz w:val="28"/>
          <w:szCs w:val="28"/>
        </w:rPr>
        <w:t xml:space="preserve">, где </w:t>
      </w:r>
      <w:r w:rsidRPr="002B353D">
        <w:rPr>
          <w:rFonts w:asciiTheme="majorBidi" w:hAnsiTheme="majorBidi" w:cstheme="majorBidi"/>
          <w:i/>
          <w:iCs/>
          <w:sz w:val="28"/>
          <w:szCs w:val="28"/>
          <w:lang w:val="en-US"/>
        </w:rPr>
        <w:t>l</w:t>
      </w:r>
      <w:r w:rsidRPr="006638A6">
        <w:rPr>
          <w:rFonts w:asciiTheme="majorBidi" w:hAnsiTheme="majorBidi" w:cstheme="majorBidi"/>
          <w:sz w:val="28"/>
          <w:szCs w:val="28"/>
        </w:rPr>
        <w:t xml:space="preserve"> - </w:t>
      </w:r>
      <w:r w:rsidRPr="006638A6">
        <w:rPr>
          <w:rFonts w:asciiTheme="majorBidi" w:hAnsiTheme="majorBidi" w:cstheme="majorBidi"/>
          <w:sz w:val="28"/>
          <w:szCs w:val="28"/>
          <w:lang w:bidi="he-IL"/>
        </w:rPr>
        <w:t>слабый</w:t>
      </w:r>
      <w:r w:rsidRPr="006638A6">
        <w:rPr>
          <w:rFonts w:asciiTheme="majorBidi" w:hAnsiTheme="majorBidi" w:cstheme="majorBidi"/>
          <w:sz w:val="28"/>
          <w:szCs w:val="28"/>
        </w:rPr>
        <w:t>)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  <w:lang w:val="en-US"/>
        </w:rPr>
        <w:t xml:space="preserve">+ </w:t>
      </w:r>
      <w:r w:rsidRPr="006638A6">
        <w:rPr>
          <w:rFonts w:asciiTheme="majorBidi" w:hAnsiTheme="majorBidi" w:cstheme="majorBidi"/>
          <w:sz w:val="28"/>
          <w:szCs w:val="28"/>
        </w:rPr>
        <w:t>звукоподражания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2290587" wp14:editId="0AC5DDDE">
            <wp:extent cx="5940425" cy="659707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2) отыменные, в основном от иностранных слов (как телефон)</w:t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63DD4E9C" wp14:editId="3C1DA305">
            <wp:extent cx="5940425" cy="849771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Морфология: все как во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II</w:t>
      </w:r>
      <w:r w:rsidRPr="006638A6">
        <w:rPr>
          <w:rFonts w:asciiTheme="majorBidi" w:hAnsiTheme="majorBidi" w:cstheme="majorBidi"/>
          <w:sz w:val="28"/>
          <w:szCs w:val="28"/>
        </w:rPr>
        <w:t xml:space="preserve"> породе, только имя действия другое: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KaKKaKe</w:t>
      </w:r>
    </w:p>
    <w:p w:rsidR="00D8471D" w:rsidRPr="00247D4E" w:rsidRDefault="00D8471D" w:rsidP="00247D4E">
      <w:pPr>
        <w:rPr>
          <w:rFonts w:asciiTheme="majorBidi" w:hAnsiTheme="majorBidi" w:cstheme="majorBidi"/>
          <w:sz w:val="28"/>
          <w:szCs w:val="28"/>
          <w:lang w:bidi="he-IL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а какое обычно у </w:t>
      </w:r>
      <w:r w:rsidRPr="006638A6">
        <w:rPr>
          <w:rFonts w:asciiTheme="majorBidi" w:hAnsiTheme="majorBidi" w:cstheme="majorBidi"/>
          <w:sz w:val="28"/>
          <w:szCs w:val="28"/>
          <w:lang w:val="en-US"/>
        </w:rPr>
        <w:t>II</w:t>
      </w:r>
      <w:r w:rsidRPr="006638A6">
        <w:rPr>
          <w:rFonts w:asciiTheme="majorBidi" w:hAnsiTheme="majorBidi" w:cstheme="majorBidi"/>
          <w:sz w:val="28"/>
          <w:szCs w:val="28"/>
        </w:rPr>
        <w:t xml:space="preserve"> </w:t>
      </w:r>
      <w:r w:rsidRPr="006638A6">
        <w:rPr>
          <w:rFonts w:asciiTheme="majorBidi" w:hAnsiTheme="majorBidi" w:cstheme="majorBidi"/>
          <w:sz w:val="28"/>
          <w:szCs w:val="28"/>
          <w:lang w:bidi="he-IL"/>
        </w:rPr>
        <w:t xml:space="preserve">породы? – </w:t>
      </w:r>
      <w:r w:rsidR="00BF76F4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t</w:t>
      </w:r>
      <w:r w:rsidR="00247D4E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a</w:t>
      </w:r>
      <w:r w:rsidR="00BF76F4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f</w:t>
      </w:r>
      <w:r w:rsidR="00BF76F4" w:rsidRPr="006638A6">
        <w:rPr>
          <w:rFonts w:asciiTheme="majorBidi" w:hAnsiTheme="majorBidi" w:cstheme="majorBidi"/>
          <w:i/>
          <w:iCs/>
          <w:sz w:val="28"/>
          <w:szCs w:val="28"/>
          <w:lang w:bidi="he-IL"/>
        </w:rPr>
        <w:t>ʕī</w:t>
      </w:r>
      <w:r w:rsidR="00BF76F4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l</w:t>
      </w:r>
      <w:r w:rsidR="00247D4E">
        <w:rPr>
          <w:rFonts w:asciiTheme="majorBidi" w:hAnsiTheme="majorBidi" w:cstheme="majorBidi"/>
          <w:i/>
          <w:iCs/>
          <w:sz w:val="28"/>
          <w:szCs w:val="28"/>
          <w:lang w:bidi="he-IL"/>
        </w:rPr>
        <w:t xml:space="preserve"> </w:t>
      </w:r>
      <w:r w:rsidR="00247D4E" w:rsidRPr="00247D4E">
        <w:rPr>
          <w:rFonts w:asciiTheme="majorBidi" w:hAnsiTheme="majorBidi" w:cstheme="majorBidi"/>
          <w:i/>
          <w:iCs/>
          <w:sz w:val="28"/>
          <w:szCs w:val="28"/>
          <w:lang w:bidi="he-IL"/>
        </w:rPr>
        <w:t xml:space="preserve">/ </w:t>
      </w:r>
      <w:r w:rsidR="00247D4E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t</w:t>
      </w:r>
      <w:r w:rsidR="00247D4E" w:rsidRPr="006638A6">
        <w:rPr>
          <w:rFonts w:asciiTheme="majorBidi" w:hAnsiTheme="majorBidi" w:cstheme="majorBidi"/>
          <w:i/>
          <w:iCs/>
          <w:sz w:val="28"/>
          <w:szCs w:val="28"/>
          <w:lang w:bidi="he-IL"/>
        </w:rPr>
        <w:t>ə</w:t>
      </w:r>
      <w:r w:rsidR="00247D4E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f</w:t>
      </w:r>
      <w:r w:rsidR="00247D4E" w:rsidRPr="006638A6">
        <w:rPr>
          <w:rFonts w:asciiTheme="majorBidi" w:hAnsiTheme="majorBidi" w:cstheme="majorBidi"/>
          <w:i/>
          <w:iCs/>
          <w:sz w:val="28"/>
          <w:szCs w:val="28"/>
          <w:lang w:bidi="he-IL"/>
        </w:rPr>
        <w:t>ʕī</w:t>
      </w:r>
      <w:r w:rsidR="00247D4E" w:rsidRPr="006638A6">
        <w:rPr>
          <w:rFonts w:asciiTheme="majorBidi" w:hAnsiTheme="majorBidi" w:cstheme="majorBidi"/>
          <w:i/>
          <w:iCs/>
          <w:sz w:val="28"/>
          <w:szCs w:val="28"/>
          <w:lang w:val="en-US" w:bidi="he-IL"/>
        </w:rPr>
        <w:t>l</w:t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  <w:lang w:bidi="he-IL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803C351" wp14:editId="2368E5BA">
            <wp:extent cx="5940425" cy="458606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  <w:lang w:val="en-US" w:bidi="he-IL"/>
        </w:rPr>
      </w:pP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  <w:lang w:bidi="he-IL"/>
        </w:rPr>
      </w:pPr>
      <w:r w:rsidRPr="006638A6">
        <w:rPr>
          <w:rFonts w:asciiTheme="majorBidi" w:hAnsiTheme="majorBidi" w:cstheme="majorBidi"/>
          <w:sz w:val="28"/>
          <w:szCs w:val="28"/>
          <w:lang w:bidi="he-IL"/>
        </w:rPr>
        <w:t>Теперь посмотрим арамейские грамматики, и даже немножко еврейские</w:t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  <w:lang w:bidi="he-IL"/>
        </w:rPr>
      </w:pPr>
    </w:p>
    <w:p w:rsidR="00D8471D" w:rsidRPr="006638A6" w:rsidRDefault="00D8471D" w:rsidP="0059549C">
      <w:pPr>
        <w:rPr>
          <w:rFonts w:asciiTheme="majorBidi" w:hAnsiTheme="majorBidi" w:cstheme="majorBidi"/>
          <w:sz w:val="28"/>
          <w:szCs w:val="28"/>
        </w:rPr>
      </w:pPr>
    </w:p>
    <w:p w:rsidR="0059549C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Сначала Дальман</w:t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A41C83F" wp14:editId="18ABCACB">
            <wp:extent cx="5940425" cy="235434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118F802D" wp14:editId="4934FB30">
            <wp:extent cx="5940425" cy="2361701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BF76F4">
      <w:pPr>
        <w:jc w:val="center"/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10954D29" wp14:editId="4ABDE6E0">
            <wp:extent cx="5172797" cy="1600423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</w:p>
    <w:p w:rsidR="00BF76F4" w:rsidRPr="00247D4E" w:rsidRDefault="00BF76F4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Он все расписывает через породы</w:t>
      </w:r>
      <w:r w:rsidR="00257E2B" w:rsidRPr="006638A6">
        <w:rPr>
          <w:rFonts w:asciiTheme="majorBidi" w:hAnsiTheme="majorBidi" w:cstheme="majorBidi"/>
          <w:sz w:val="28"/>
          <w:szCs w:val="28"/>
        </w:rPr>
        <w:t xml:space="preserve">, например </w:t>
      </w:r>
      <w:r w:rsidR="00257E2B" w:rsidRPr="006638A6">
        <w:rPr>
          <w:rFonts w:asciiTheme="majorBidi" w:hAnsiTheme="majorBidi" w:cstheme="majorBidi"/>
          <w:i/>
          <w:iCs/>
          <w:sz w:val="28"/>
          <w:szCs w:val="28"/>
          <w:lang w:val="en-US"/>
        </w:rPr>
        <w:t>palpel</w:t>
      </w:r>
      <w:r w:rsidR="00247D4E" w:rsidRPr="00247D4E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247D4E" w:rsidRPr="00247D4E">
        <w:rPr>
          <w:rFonts w:asciiTheme="majorBidi" w:hAnsiTheme="majorBidi" w:cstheme="majorBidi"/>
          <w:sz w:val="28"/>
          <w:szCs w:val="28"/>
        </w:rPr>
        <w:t>(</w:t>
      </w:r>
      <w:r w:rsidR="00247D4E">
        <w:rPr>
          <w:rFonts w:asciiTheme="majorBidi" w:hAnsiTheme="majorBidi" w:cstheme="majorBidi"/>
          <w:sz w:val="28"/>
          <w:szCs w:val="28"/>
        </w:rPr>
        <w:t>это традиционный подход в грамматиках иврита-арамейского)</w:t>
      </w:r>
    </w:p>
    <w:p w:rsidR="00BF76F4" w:rsidRPr="006638A6" w:rsidRDefault="00BF76F4" w:rsidP="0059549C">
      <w:pPr>
        <w:rPr>
          <w:rFonts w:asciiTheme="majorBidi" w:hAnsiTheme="majorBidi" w:cstheme="majorBidi"/>
          <w:sz w:val="28"/>
          <w:szCs w:val="28"/>
        </w:rPr>
      </w:pPr>
    </w:p>
    <w:p w:rsidR="00BF76F4" w:rsidRPr="006638A6" w:rsidRDefault="00257E2B" w:rsidP="0059549C">
      <w:pPr>
        <w:rPr>
          <w:rFonts w:asciiTheme="majorBidi" w:hAnsiTheme="majorBidi" w:cstheme="majorBidi"/>
          <w:sz w:val="28"/>
          <w:szCs w:val="28"/>
          <w:lang w:val="en-US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lastRenderedPageBreak/>
        <w:drawing>
          <wp:inline distT="0" distB="0" distL="0" distR="0" wp14:anchorId="724EF610" wp14:editId="5A42CA15">
            <wp:extent cx="5940425" cy="1483114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B" w:rsidRPr="006638A6" w:rsidRDefault="00257E2B" w:rsidP="00247D4E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>Но и отдельно перечисляет 4к – просто списки</w:t>
      </w:r>
      <w:r w:rsidR="00247D4E">
        <w:rPr>
          <w:rFonts w:asciiTheme="majorBidi" w:hAnsiTheme="majorBidi" w:cstheme="majorBidi"/>
          <w:sz w:val="28"/>
          <w:szCs w:val="28"/>
        </w:rPr>
        <w:t xml:space="preserve">, разделяя только </w:t>
      </w:r>
      <w:r w:rsidR="00247D4E" w:rsidRPr="00247D4E">
        <w:rPr>
          <w:rFonts w:asciiTheme="majorBidi" w:hAnsiTheme="majorBidi" w:cstheme="majorBidi"/>
          <w:i/>
          <w:iCs/>
          <w:sz w:val="28"/>
          <w:szCs w:val="28"/>
        </w:rPr>
        <w:t>отыменные</w:t>
      </w:r>
      <w:r w:rsidR="00247D4E">
        <w:rPr>
          <w:rFonts w:asciiTheme="majorBidi" w:hAnsiTheme="majorBidi" w:cstheme="majorBidi"/>
          <w:sz w:val="28"/>
          <w:szCs w:val="28"/>
        </w:rPr>
        <w:t xml:space="preserve"> и </w:t>
      </w:r>
      <w:r w:rsidR="00247D4E" w:rsidRPr="00247D4E">
        <w:rPr>
          <w:rFonts w:asciiTheme="majorBidi" w:hAnsiTheme="majorBidi" w:cstheme="majorBidi"/>
          <w:i/>
          <w:iCs/>
          <w:sz w:val="28"/>
          <w:szCs w:val="28"/>
        </w:rPr>
        <w:t>остальные</w:t>
      </w:r>
    </w:p>
    <w:p w:rsidR="00257E2B" w:rsidRPr="006638A6" w:rsidRDefault="00257E2B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4F4F74A6" wp14:editId="363AE929">
            <wp:extent cx="5940425" cy="1502733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0D0F901B" wp14:editId="291816DB">
            <wp:extent cx="5940425" cy="798883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2B" w:rsidRPr="006638A6" w:rsidRDefault="00257E2B" w:rsidP="0059549C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1C318822" wp14:editId="33403926">
            <wp:extent cx="5940425" cy="151499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6" w:rsidRDefault="006638A6" w:rsidP="006638A6">
      <w:pPr>
        <w:rPr>
          <w:rFonts w:asciiTheme="majorBidi" w:hAnsiTheme="majorBidi" w:cstheme="majorBidi"/>
          <w:sz w:val="28"/>
          <w:szCs w:val="28"/>
        </w:rPr>
      </w:pPr>
    </w:p>
    <w:p w:rsidR="00193D32" w:rsidRDefault="00193D32" w:rsidP="00193D32">
      <w:pPr>
        <w:jc w:val="center"/>
        <w:rPr>
          <w:rFonts w:asciiTheme="majorBidi" w:hAnsiTheme="majorBidi" w:cstheme="majorBidi"/>
          <w:sz w:val="28"/>
          <w:szCs w:val="28"/>
        </w:rPr>
      </w:pPr>
      <w:r w:rsidRPr="00193D32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2F6C6CF9" wp14:editId="6DEE3740">
            <wp:extent cx="6152515" cy="256032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D32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7AF52EC2" wp14:editId="2B0FC04A">
            <wp:extent cx="4620270" cy="34294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</w:p>
    <w:p w:rsidR="00D45F16" w:rsidRDefault="00D45F16" w:rsidP="006638A6">
      <w:pPr>
        <w:rPr>
          <w:rFonts w:asciiTheme="majorBidi" w:hAnsiTheme="majorBidi" w:cstheme="majorBidi"/>
          <w:sz w:val="28"/>
          <w:szCs w:val="28"/>
        </w:rPr>
      </w:pPr>
      <w:r w:rsidRPr="00D45F16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1DAB3C00" wp14:editId="15D0EFC5">
            <wp:extent cx="5940425" cy="143283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Все-таки разделяет те, у которых есть 2-3к источник, и те, у которых нету. Перечисляет те, у которых есть:</w:t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каузативы (шафель)</w:t>
      </w:r>
      <w:r w:rsidRPr="00D45F16">
        <w:rPr>
          <w:rFonts w:asciiTheme="majorBidi" w:hAnsiTheme="majorBidi" w:cstheme="majorBidi"/>
          <w:sz w:val="28"/>
          <w:szCs w:val="28"/>
        </w:rPr>
        <w:t xml:space="preserve"> (1)</w:t>
      </w:r>
      <w:r>
        <w:rPr>
          <w:rFonts w:asciiTheme="majorBidi" w:hAnsiTheme="majorBidi" w:cstheme="majorBidi"/>
          <w:sz w:val="28"/>
          <w:szCs w:val="28"/>
        </w:rPr>
        <w:t xml:space="preserve">, глаголы с префиксом </w:t>
      </w:r>
      <w:r>
        <w:rPr>
          <w:rFonts w:asciiTheme="majorBidi" w:hAnsiTheme="majorBidi" w:cstheme="majorBidi"/>
          <w:sz w:val="28"/>
          <w:szCs w:val="28"/>
          <w:lang w:val="en-US"/>
        </w:rPr>
        <w:t>sa</w:t>
      </w:r>
      <w:r w:rsidRPr="00D45F16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 xml:space="preserve"> (их мало) (2);</w:t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деноминативы с –</w:t>
      </w:r>
      <w:r>
        <w:rPr>
          <w:rFonts w:asciiTheme="majorBidi" w:hAnsiTheme="majorBidi" w:cstheme="majorBidi"/>
          <w:sz w:val="28"/>
          <w:szCs w:val="28"/>
          <w:lang w:val="en-US"/>
        </w:rPr>
        <w:t>n</w:t>
      </w:r>
      <w:r>
        <w:rPr>
          <w:rFonts w:asciiTheme="majorBidi" w:hAnsiTheme="majorBidi" w:cstheme="majorBidi"/>
          <w:sz w:val="28"/>
          <w:szCs w:val="28"/>
        </w:rPr>
        <w:t xml:space="preserve"> (3), деноминативы с –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 (4), деноминативы с редупликацией 3 радикала (5);</w:t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редупликация от корней 3к в помощью инфикса </w:t>
      </w:r>
      <w:r>
        <w:rPr>
          <w:rFonts w:asciiTheme="majorBidi" w:hAnsiTheme="majorBidi" w:cstheme="majorBidi"/>
          <w:sz w:val="28"/>
          <w:szCs w:val="28"/>
          <w:lang w:val="en-US"/>
        </w:rPr>
        <w:t>w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5F16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  <w:lang w:val="en-US"/>
        </w:rPr>
        <w:t>pwll</w:t>
      </w:r>
      <w:r w:rsidRPr="00D45F16">
        <w:rPr>
          <w:rFonts w:asciiTheme="majorBidi" w:hAnsiTheme="majorBidi" w:cstheme="majorBidi"/>
          <w:sz w:val="28"/>
          <w:szCs w:val="28"/>
        </w:rPr>
        <w:t xml:space="preserve">) </w:t>
      </w:r>
      <w:r>
        <w:rPr>
          <w:rFonts w:asciiTheme="majorBidi" w:hAnsiTheme="majorBidi" w:cstheme="majorBidi"/>
          <w:sz w:val="28"/>
          <w:szCs w:val="28"/>
        </w:rPr>
        <w:t>(6);</w:t>
      </w:r>
    </w:p>
    <w:p w:rsidR="00D45F16" w:rsidRP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редупликация двух радикалов (</w:t>
      </w:r>
      <w:r>
        <w:rPr>
          <w:rFonts w:asciiTheme="majorBidi" w:hAnsiTheme="majorBidi" w:cstheme="majorBidi"/>
          <w:sz w:val="28"/>
          <w:szCs w:val="28"/>
          <w:lang w:val="en-US"/>
        </w:rPr>
        <w:t>plpl</w:t>
      </w:r>
      <w:r w:rsidRPr="00D45F16">
        <w:rPr>
          <w:rFonts w:asciiTheme="majorBidi" w:hAnsiTheme="majorBidi" w:cstheme="majorBidi"/>
          <w:sz w:val="28"/>
          <w:szCs w:val="28"/>
        </w:rPr>
        <w:t>) (7);</w:t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</w:rPr>
      </w:pPr>
      <w:r w:rsidRPr="00D45F16"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Fonts w:asciiTheme="majorBidi" w:hAnsiTheme="majorBidi" w:cstheme="majorBidi"/>
          <w:sz w:val="28"/>
          <w:szCs w:val="28"/>
        </w:rPr>
        <w:t xml:space="preserve">с инфиксом </w:t>
      </w:r>
      <w:r>
        <w:rPr>
          <w:rFonts w:asciiTheme="majorBidi" w:hAnsiTheme="majorBidi" w:cstheme="majorBidi"/>
          <w:sz w:val="28"/>
          <w:szCs w:val="28"/>
          <w:lang w:val="en-US"/>
        </w:rPr>
        <w:t>y</w:t>
      </w:r>
      <w:r w:rsidRPr="00D45F1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или </w:t>
      </w:r>
      <w:r>
        <w:rPr>
          <w:rFonts w:asciiTheme="majorBidi" w:hAnsiTheme="majorBidi" w:cstheme="majorBidi"/>
          <w:sz w:val="28"/>
          <w:szCs w:val="28"/>
          <w:lang w:val="en-US"/>
        </w:rPr>
        <w:t>w</w:t>
      </w:r>
      <w:r w:rsidRPr="00D45F16"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  <w:lang w:val="en-US"/>
        </w:rPr>
        <w:t>py</w:t>
      </w:r>
      <w:r w:rsidRPr="00D45F16">
        <w:rPr>
          <w:rFonts w:asciiTheme="majorBidi" w:hAnsiTheme="majorBidi" w:cstheme="majorBidi"/>
          <w:sz w:val="28"/>
          <w:szCs w:val="28"/>
        </w:rPr>
        <w:t>ʕ</w:t>
      </w:r>
      <w:r>
        <w:rPr>
          <w:rFonts w:asciiTheme="majorBidi" w:hAnsiTheme="majorBidi" w:cstheme="majorBidi"/>
          <w:sz w:val="28"/>
          <w:szCs w:val="28"/>
          <w:lang w:val="en-US"/>
        </w:rPr>
        <w:t>l</w:t>
      </w:r>
      <w:r w:rsidRPr="00D45F16">
        <w:rPr>
          <w:rFonts w:asciiTheme="majorBidi" w:hAnsiTheme="majorBidi" w:cstheme="majorBidi"/>
          <w:sz w:val="28"/>
          <w:szCs w:val="28"/>
        </w:rPr>
        <w:t xml:space="preserve"> / </w:t>
      </w:r>
      <w:r>
        <w:rPr>
          <w:rFonts w:asciiTheme="majorBidi" w:hAnsiTheme="majorBidi" w:cstheme="majorBidi"/>
          <w:sz w:val="28"/>
          <w:szCs w:val="28"/>
          <w:lang w:val="en-US"/>
        </w:rPr>
        <w:t>pw</w:t>
      </w:r>
      <w:r w:rsidRPr="00D45F16">
        <w:rPr>
          <w:rFonts w:asciiTheme="majorBidi" w:hAnsiTheme="majorBidi" w:cstheme="majorBidi"/>
          <w:sz w:val="28"/>
          <w:szCs w:val="28"/>
        </w:rPr>
        <w:t>ʕ</w:t>
      </w:r>
      <w:r>
        <w:rPr>
          <w:rFonts w:asciiTheme="majorBidi" w:hAnsiTheme="majorBidi" w:cstheme="majorBidi"/>
          <w:sz w:val="28"/>
          <w:szCs w:val="28"/>
          <w:lang w:val="en-US"/>
        </w:rPr>
        <w:t>l</w:t>
      </w:r>
      <w:r w:rsidRPr="00D45F16">
        <w:rPr>
          <w:rFonts w:asciiTheme="majorBidi" w:hAnsiTheme="majorBidi" w:cstheme="majorBidi"/>
          <w:sz w:val="28"/>
          <w:szCs w:val="28"/>
        </w:rPr>
        <w:t>) (8)</w:t>
      </w:r>
    </w:p>
    <w:p w:rsidR="00D45F16" w:rsidRPr="00D45F16" w:rsidRDefault="00193D32" w:rsidP="00193D3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(после скринов еще продолжение)</w:t>
      </w:r>
      <w:r w:rsidR="00D45F16">
        <w:rPr>
          <w:rFonts w:asciiTheme="majorBidi" w:hAnsiTheme="majorBidi" w:cstheme="majorBidi"/>
          <w:sz w:val="28"/>
          <w:szCs w:val="28"/>
        </w:rPr>
        <w:t xml:space="preserve"> </w:t>
      </w:r>
    </w:p>
    <w:p w:rsidR="00D45F16" w:rsidRDefault="00D45F16" w:rsidP="00D45F16">
      <w:pPr>
        <w:rPr>
          <w:rFonts w:asciiTheme="majorBidi" w:hAnsiTheme="majorBidi" w:cstheme="majorBidi"/>
          <w:sz w:val="28"/>
          <w:szCs w:val="28"/>
          <w:lang w:val="en-US"/>
        </w:rPr>
      </w:pPr>
      <w:r w:rsidRPr="00D45F16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075D19B2" wp14:editId="514211FF">
            <wp:extent cx="5940425" cy="3256842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16" w:rsidRPr="00D45F16" w:rsidRDefault="00D45F16" w:rsidP="00D45F16">
      <w:pPr>
        <w:rPr>
          <w:rFonts w:asciiTheme="majorBidi" w:hAnsiTheme="majorBidi" w:cstheme="majorBidi"/>
          <w:sz w:val="28"/>
          <w:szCs w:val="28"/>
          <w:lang w:val="en-US"/>
        </w:rPr>
      </w:pPr>
      <w:r w:rsidRPr="00D45F16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50FD3D99" wp14:editId="3827BFB8">
            <wp:extent cx="5940425" cy="29735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16" w:rsidRDefault="00193D32" w:rsidP="00193D3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Почему-то отдельно пишет «простые деноминативы» в т.ч. от заимствований; хе-хе, можно было с них начать.</w:t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 w:rsidRPr="00193D32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3A9E4CC4" wp14:editId="7CC72003">
            <wp:extent cx="5940425" cy="23684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</w:p>
    <w:p w:rsidR="00193D32" w:rsidRP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 модель – пишет, что паэль</w:t>
      </w:r>
      <w:r w:rsidRPr="00193D32">
        <w:rPr>
          <w:rFonts w:asciiTheme="majorBidi" w:hAnsiTheme="majorBidi" w:cstheme="majorBidi"/>
          <w:sz w:val="28"/>
          <w:szCs w:val="28"/>
        </w:rPr>
        <w:t>/</w:t>
      </w:r>
      <w:r>
        <w:rPr>
          <w:rFonts w:asciiTheme="majorBidi" w:hAnsiTheme="majorBidi" w:cstheme="majorBidi"/>
          <w:sz w:val="28"/>
          <w:szCs w:val="28"/>
        </w:rPr>
        <w:t>этпааль</w:t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 w:rsidRPr="00193D32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44E50150" wp14:editId="629DD96A">
            <wp:extent cx="5940425" cy="216182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Важное дополнение:</w:t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 w:rsidRPr="00193D32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1A9D0554" wp14:editId="2AFFAAAF">
            <wp:extent cx="5940425" cy="104903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32" w:rsidRPr="00193D32" w:rsidRDefault="00193D32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Всякие образования от словосочетаний – это, мол, не считаем. Это </w:t>
      </w:r>
      <w:r>
        <w:rPr>
          <w:rFonts w:asciiTheme="majorBidi" w:hAnsiTheme="majorBidi" w:cstheme="majorBidi"/>
          <w:sz w:val="28"/>
          <w:szCs w:val="28"/>
          <w:lang w:val="en-US"/>
        </w:rPr>
        <w:t>malformations.</w:t>
      </w: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</w:p>
    <w:p w:rsidR="00193D32" w:rsidRDefault="00193D32" w:rsidP="006638A6">
      <w:pPr>
        <w:rPr>
          <w:rFonts w:asciiTheme="majorBidi" w:hAnsiTheme="majorBidi" w:cstheme="majorBidi"/>
          <w:sz w:val="28"/>
          <w:szCs w:val="28"/>
        </w:rPr>
      </w:pPr>
    </w:p>
    <w:p w:rsidR="006638A6" w:rsidRDefault="00DF62A1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Бонусы </w:t>
      </w:r>
      <w:r w:rsidRPr="00DF62A1">
        <w:rPr>
          <w:rFonts w:asciiTheme="majorBidi" w:hAnsiTheme="majorBidi" w:cstheme="majorBidi"/>
          <w:sz w:val="28"/>
          <w:szCs w:val="28"/>
        </w:rPr>
        <w:sym w:font="Wingdings" w:char="F04A"/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DF62A1" w:rsidRDefault="00DF62A1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Ястров Туройский пишет, что 4к бывают свои и заимствованные из арабского, а еще – те, которые заимствованы не как корень, а как основа, и у них парадигма отличается (с. 87)</w:t>
      </w:r>
    </w:p>
    <w:p w:rsidR="00DF62A1" w:rsidRDefault="00DF62A1" w:rsidP="006638A6">
      <w:pPr>
        <w:rPr>
          <w:rFonts w:asciiTheme="majorBidi" w:hAnsiTheme="majorBidi" w:cstheme="majorBidi"/>
          <w:sz w:val="28"/>
          <w:szCs w:val="28"/>
        </w:rPr>
      </w:pPr>
      <w:r w:rsidRPr="00DF62A1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61F7EB00" wp14:editId="7EFF53A9">
            <wp:extent cx="5649114" cy="163852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A1" w:rsidRDefault="00DF62A1" w:rsidP="006638A6">
      <w:pPr>
        <w:rPr>
          <w:rFonts w:asciiTheme="majorBidi" w:hAnsiTheme="majorBidi" w:cstheme="majorBidi"/>
          <w:sz w:val="28"/>
          <w:szCs w:val="28"/>
        </w:rPr>
      </w:pP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</w:p>
    <w:p w:rsidR="00DF62A1" w:rsidRDefault="00394B0F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Сигал (учебник мишнаитского иврита, хехе) </w:t>
      </w:r>
    </w:p>
    <w:p w:rsidR="00394B0F" w:rsidRP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группе 4к выделяет: редупликацию (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pilpel</w:t>
      </w:r>
      <w:r w:rsidRPr="00394B0F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, удвоение 3 радикала (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pi</w:t>
      </w:r>
      <w:r w:rsidRPr="00394B0F">
        <w:rPr>
          <w:rFonts w:asciiTheme="majorBidi" w:hAnsiTheme="majorBidi" w:cstheme="majorBidi"/>
          <w:i/>
          <w:iCs/>
          <w:sz w:val="28"/>
          <w:szCs w:val="28"/>
        </w:rPr>
        <w:t>ʕ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lel</w:t>
      </w:r>
      <w:r w:rsidRPr="00394B0F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, аугменты (порода </w:t>
      </w:r>
      <w:r w:rsidRPr="00394B0F">
        <w:rPr>
          <w:rFonts w:asciiTheme="majorBidi" w:hAnsiTheme="majorBidi" w:cstheme="majorBidi"/>
          <w:i/>
          <w:iCs/>
          <w:sz w:val="28"/>
          <w:szCs w:val="28"/>
        </w:rPr>
        <w:t>š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af</w:t>
      </w:r>
      <w:r w:rsidRPr="00394B0F">
        <w:rPr>
          <w:rFonts w:asciiTheme="majorBidi" w:hAnsiTheme="majorBidi" w:cstheme="majorBidi"/>
          <w:i/>
          <w:iCs/>
          <w:sz w:val="28"/>
          <w:szCs w:val="28"/>
        </w:rPr>
        <w:t>ʕ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el</w:t>
      </w:r>
      <w:r>
        <w:rPr>
          <w:rFonts w:asciiTheme="majorBidi" w:hAnsiTheme="majorBidi" w:cstheme="majorBidi"/>
          <w:sz w:val="28"/>
          <w:szCs w:val="28"/>
        </w:rPr>
        <w:t xml:space="preserve"> и вставка </w:t>
      </w:r>
      <w:r w:rsidRPr="00394B0F">
        <w:rPr>
          <w:rFonts w:asciiTheme="majorBidi" w:hAnsiTheme="majorBidi" w:cstheme="majorBidi"/>
          <w:i/>
          <w:iCs/>
          <w:sz w:val="28"/>
          <w:szCs w:val="28"/>
          <w:lang w:val="en-US"/>
        </w:rPr>
        <w:t>r</w:t>
      </w:r>
      <w:r w:rsidRPr="00394B0F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и отыменные (разные).</w:t>
      </w:r>
    </w:p>
    <w:p w:rsidR="00394B0F" w:rsidRP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 w:rsidRPr="00394B0F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0D90C68" wp14:editId="6DD816A4">
            <wp:extent cx="5940425" cy="1517448"/>
            <wp:effectExtent l="0" t="0" r="3175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Этот реш может нам пригодится </w:t>
      </w:r>
      <w:r w:rsidRPr="00394B0F">
        <w:rPr>
          <w:rFonts w:asciiTheme="majorBidi" w:hAnsiTheme="majorBidi" w:cstheme="majorBidi"/>
          <w:sz w:val="28"/>
          <w:szCs w:val="28"/>
        </w:rPr>
        <w:sym w:font="Wingdings" w:char="F04A"/>
      </w: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 w:rsidRPr="002B1FD7">
        <w:rPr>
          <w:rFonts w:asciiTheme="majorBidi" w:hAnsiTheme="majorBidi" w:cstheme="majorBidi"/>
          <w:sz w:val="28"/>
          <w:szCs w:val="28"/>
          <w:highlight w:val="yellow"/>
        </w:rPr>
        <w:t>Суммируем, что мы можем делать с 4к:</w:t>
      </w: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поменять породу на </w:t>
      </w:r>
      <w:r>
        <w:rPr>
          <w:rFonts w:asciiTheme="majorBidi" w:hAnsiTheme="majorBidi" w:cstheme="majorBidi"/>
          <w:sz w:val="28"/>
          <w:szCs w:val="28"/>
          <w:lang w:val="en-US"/>
        </w:rPr>
        <w:t>II</w:t>
      </w:r>
      <w:r w:rsidRPr="00394B0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или выделить в особую;</w:t>
      </w:r>
    </w:p>
    <w:p w:rsidR="00394B0F" w:rsidRDefault="00394B0F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выделить </w:t>
      </w:r>
      <w:r w:rsidRPr="00394B0F">
        <w:rPr>
          <w:rFonts w:asciiTheme="majorBidi" w:hAnsiTheme="majorBidi" w:cstheme="majorBidi"/>
          <w:sz w:val="28"/>
          <w:szCs w:val="28"/>
        </w:rPr>
        <w:t>4-y и 3=4 (*</w:t>
      </w:r>
      <w:r w:rsidRPr="00394B0F">
        <w:rPr>
          <w:rFonts w:asciiTheme="majorBidi" w:hAnsiTheme="majorBidi" w:cstheme="majorBidi"/>
          <w:i/>
          <w:iCs/>
          <w:sz w:val="28"/>
          <w:szCs w:val="28"/>
        </w:rPr>
        <w:t>paʕlel</w:t>
      </w:r>
      <w:r w:rsidRPr="00394B0F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, как Арнольд</w:t>
      </w:r>
    </w:p>
    <w:p w:rsidR="00394B0F" w:rsidRPr="00394B0F" w:rsidRDefault="00394B0F" w:rsidP="00394B0F">
      <w:pPr>
        <w:rPr>
          <w:rFonts w:asciiTheme="majorBidi" w:hAnsiTheme="majorBidi" w:cstheme="majorBidi"/>
          <w:sz w:val="28"/>
          <w:szCs w:val="28"/>
        </w:rPr>
      </w:pPr>
      <w:r w:rsidRPr="00394B0F">
        <w:rPr>
          <w:rFonts w:asciiTheme="majorBidi" w:hAnsiTheme="majorBidi" w:cstheme="majorBidi"/>
          <w:sz w:val="28"/>
          <w:szCs w:val="28"/>
        </w:rPr>
        <w:t>- выдел</w:t>
      </w:r>
      <w:r>
        <w:rPr>
          <w:rFonts w:asciiTheme="majorBidi" w:hAnsiTheme="majorBidi" w:cstheme="majorBidi"/>
          <w:sz w:val="28"/>
          <w:szCs w:val="28"/>
        </w:rPr>
        <w:t>ить породу</w:t>
      </w:r>
      <w:r w:rsidRPr="00394B0F">
        <w:rPr>
          <w:rFonts w:asciiTheme="majorBidi" w:hAnsiTheme="majorBidi" w:cstheme="majorBidi"/>
          <w:sz w:val="28"/>
          <w:szCs w:val="28"/>
        </w:rPr>
        <w:t xml:space="preserve"> </w:t>
      </w:r>
      <w:r w:rsidRPr="00EF26BE">
        <w:rPr>
          <w:rFonts w:asciiTheme="majorBidi" w:hAnsiTheme="majorBidi" w:cstheme="majorBidi"/>
          <w:i/>
          <w:iCs/>
          <w:sz w:val="28"/>
          <w:szCs w:val="28"/>
        </w:rPr>
        <w:t>paʕlal / paʕlel</w:t>
      </w:r>
      <w:r w:rsidRPr="00394B0F">
        <w:rPr>
          <w:rFonts w:asciiTheme="majorBidi" w:hAnsiTheme="majorBidi" w:cstheme="majorBidi"/>
          <w:sz w:val="28"/>
          <w:szCs w:val="28"/>
        </w:rPr>
        <w:t xml:space="preserve"> (как Абу Исмаил)</w:t>
      </w:r>
    </w:p>
    <w:p w:rsidR="00394B0F" w:rsidRPr="00394B0F" w:rsidRDefault="00394B0F" w:rsidP="002B1FD7">
      <w:pPr>
        <w:rPr>
          <w:rFonts w:asciiTheme="majorBidi" w:hAnsiTheme="majorBidi" w:cstheme="majorBidi"/>
          <w:sz w:val="28"/>
          <w:szCs w:val="28"/>
        </w:rPr>
      </w:pPr>
      <w:r w:rsidRPr="00394B0F">
        <w:rPr>
          <w:rFonts w:asciiTheme="majorBidi" w:hAnsiTheme="majorBidi" w:cstheme="majorBidi"/>
          <w:sz w:val="28"/>
          <w:szCs w:val="28"/>
        </w:rPr>
        <w:t>- в группы с особыми консонантами, которые спрягаются иначе</w:t>
      </w:r>
      <w:r w:rsidR="002B1FD7">
        <w:rPr>
          <w:rFonts w:asciiTheme="majorBidi" w:hAnsiTheme="majorBidi" w:cstheme="majorBidi"/>
          <w:sz w:val="28"/>
          <w:szCs w:val="28"/>
        </w:rPr>
        <w:t xml:space="preserve">, напр. </w:t>
      </w:r>
      <w:r w:rsidR="002B1FD7" w:rsidRPr="00EF26BE">
        <w:rPr>
          <w:rFonts w:asciiTheme="majorBidi" w:hAnsiTheme="majorBidi" w:cstheme="majorBidi"/>
          <w:i/>
          <w:iCs/>
          <w:sz w:val="28"/>
          <w:szCs w:val="28"/>
          <w:lang w:val="en-US"/>
        </w:rPr>
        <w:t>b</w:t>
      </w:r>
      <w:r w:rsidR="002B1FD7" w:rsidRPr="00EF26BE">
        <w:rPr>
          <w:rFonts w:asciiTheme="majorBidi" w:hAnsiTheme="majorBidi" w:cstheme="majorBidi"/>
          <w:i/>
          <w:iCs/>
          <w:sz w:val="28"/>
          <w:szCs w:val="28"/>
        </w:rPr>
        <w:t>/</w:t>
      </w:r>
      <w:r w:rsidR="002B1FD7" w:rsidRPr="00EF26BE">
        <w:rPr>
          <w:rFonts w:asciiTheme="majorBidi" w:hAnsiTheme="majorBidi" w:cstheme="majorBidi"/>
          <w:i/>
          <w:iCs/>
          <w:sz w:val="28"/>
          <w:szCs w:val="28"/>
          <w:lang w:val="en-US"/>
        </w:rPr>
        <w:t>p</w:t>
      </w:r>
      <w:r w:rsidR="002B1FD7">
        <w:rPr>
          <w:rFonts w:asciiTheme="majorBidi" w:hAnsiTheme="majorBidi" w:cstheme="majorBidi"/>
          <w:sz w:val="28"/>
          <w:szCs w:val="28"/>
        </w:rPr>
        <w:t xml:space="preserve"> </w:t>
      </w:r>
      <w:r w:rsidR="002B1FD7" w:rsidRPr="00394B0F">
        <w:rPr>
          <w:rFonts w:asciiTheme="majorBidi" w:hAnsiTheme="majorBidi" w:cstheme="majorBidi"/>
          <w:sz w:val="28"/>
          <w:szCs w:val="28"/>
        </w:rPr>
        <w:t>(как Абу Исмаил)</w:t>
      </w:r>
    </w:p>
    <w:p w:rsidR="00394B0F" w:rsidRPr="00394B0F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разделить на псевдо и тру (как Ковелл)</w:t>
      </w:r>
    </w:p>
    <w:p w:rsidR="00394B0F" w:rsidRPr="00394B0F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- некоторые глаголы 3к (со слабыми консонантами) восстанавливать в уме до 4к (как многие делают)</w:t>
      </w:r>
    </w:p>
    <w:p w:rsidR="00394B0F" w:rsidRPr="00394B0F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разделить 4к на образованные от 2-3к и от существительных;</w:t>
      </w:r>
    </w:p>
    <w:p w:rsidR="00394B0F" w:rsidRPr="00394B0F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описать все, что можно, через особые породы от 2-3к (как многие арамейские грамматики)</w:t>
      </w:r>
    </w:p>
    <w:p w:rsidR="00394B0F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сортировать арабизмы на корень и основу</w:t>
      </w:r>
    </w:p>
    <w:p w:rsidR="002B1FD7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выделить отдельно группу со вставным реш</w:t>
      </w:r>
    </w:p>
    <w:p w:rsidR="00C62A49" w:rsidRDefault="00C62A49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ну и понятно, что мы можем пытаться выделить группы значений, хотя значения породы пиэль – дело мутное еще с библейских времен.</w:t>
      </w:r>
    </w:p>
    <w:p w:rsidR="002B1FD7" w:rsidRDefault="002B1FD7" w:rsidP="00394B0F">
      <w:pPr>
        <w:rPr>
          <w:rFonts w:asciiTheme="majorBidi" w:hAnsiTheme="majorBidi" w:cstheme="majorBidi"/>
          <w:sz w:val="28"/>
          <w:szCs w:val="28"/>
        </w:rPr>
      </w:pPr>
    </w:p>
    <w:p w:rsidR="002B1FD7" w:rsidRDefault="002B1FD7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 теперь про наши глагольчики из словаря.</w:t>
      </w:r>
    </w:p>
    <w:p w:rsidR="002B1FD7" w:rsidRDefault="00C62A49" w:rsidP="00193D3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Пока мы только выбрали глагольные корни, которые в словаре Арнольда даны как 4к (то есть еще предстоит перебрать особые случаи, м.б. что-то добавится)</w:t>
      </w:r>
      <w:r w:rsidR="004C551A">
        <w:rPr>
          <w:rFonts w:asciiTheme="majorBidi" w:hAnsiTheme="majorBidi" w:cstheme="majorBidi"/>
          <w:sz w:val="28"/>
          <w:szCs w:val="28"/>
        </w:rPr>
        <w:t xml:space="preserve">. Получилось </w:t>
      </w:r>
      <w:r w:rsidR="00193D32">
        <w:rPr>
          <w:rFonts w:asciiTheme="majorBidi" w:hAnsiTheme="majorBidi" w:cstheme="majorBidi"/>
          <w:sz w:val="28"/>
          <w:szCs w:val="28"/>
        </w:rPr>
        <w:t>ок. 230</w:t>
      </w:r>
      <w:r w:rsidR="004C551A">
        <w:rPr>
          <w:rFonts w:asciiTheme="majorBidi" w:hAnsiTheme="majorBidi" w:cstheme="majorBidi"/>
          <w:sz w:val="28"/>
          <w:szCs w:val="28"/>
        </w:rPr>
        <w:t xml:space="preserve"> словарных стат</w:t>
      </w:r>
      <w:r w:rsidR="00193D32">
        <w:rPr>
          <w:rFonts w:asciiTheme="majorBidi" w:hAnsiTheme="majorBidi" w:cstheme="majorBidi"/>
          <w:sz w:val="28"/>
          <w:szCs w:val="28"/>
        </w:rPr>
        <w:t>ей</w:t>
      </w:r>
      <w:r w:rsidR="004C551A">
        <w:rPr>
          <w:rFonts w:asciiTheme="majorBidi" w:hAnsiTheme="majorBidi" w:cstheme="majorBidi"/>
          <w:sz w:val="28"/>
          <w:szCs w:val="28"/>
        </w:rPr>
        <w:t>.</w:t>
      </w:r>
    </w:p>
    <w:p w:rsidR="00C62A49" w:rsidRDefault="00FC1993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Общие замечания:</w:t>
      </w:r>
    </w:p>
    <w:p w:rsidR="00FC1993" w:rsidRDefault="00FC1993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глаголы 4к помечены в словаре (пока) как породы 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FC199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и </w:t>
      </w:r>
      <w:r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FC1993">
        <w:rPr>
          <w:rFonts w:asciiTheme="majorBidi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</w:rPr>
        <w:t>, причем не у всех есть оба варианта;</w:t>
      </w:r>
    </w:p>
    <w:p w:rsidR="00FC1993" w:rsidRDefault="00FC1993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не для всех глаголов даны примеры из корпуса;</w:t>
      </w:r>
    </w:p>
    <w:p w:rsidR="00FC1993" w:rsidRDefault="00FC1993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для части глаголов – только древние контексты (т.е. доарнольдовские);</w:t>
      </w:r>
    </w:p>
    <w:p w:rsidR="00FC1993" w:rsidRDefault="00FC1993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для части АРНОЛЬДОВСКИХ – явно особые значения, поэтические. То есть это может быть словотворчество в произвольной форме</w:t>
      </w:r>
      <w:r w:rsidR="00193D32">
        <w:rPr>
          <w:rFonts w:asciiTheme="majorBidi" w:hAnsiTheme="majorBidi" w:cstheme="majorBidi"/>
          <w:sz w:val="28"/>
          <w:szCs w:val="28"/>
        </w:rPr>
        <w:t xml:space="preserve"> (ну и хорошо, кто ж против)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C1993" w:rsidRDefault="00FC1993" w:rsidP="00394B0F">
      <w:pPr>
        <w:rPr>
          <w:rFonts w:asciiTheme="majorBidi" w:hAnsiTheme="majorBidi" w:cstheme="majorBidi"/>
          <w:sz w:val="28"/>
          <w:szCs w:val="28"/>
        </w:rPr>
      </w:pPr>
    </w:p>
    <w:p w:rsidR="00FC1993" w:rsidRDefault="00006068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По смыслу у нас выделяются:</w:t>
      </w:r>
    </w:p>
    <w:p w:rsidR="00006068" w:rsidRDefault="00006068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туда-сюда движение</w:t>
      </w:r>
    </w:p>
    <w:p w:rsidR="00006068" w:rsidRDefault="00006068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повторяющееся действие, включая</w:t>
      </w:r>
    </w:p>
    <w:p w:rsidR="00006068" w:rsidRDefault="00006068" w:rsidP="00394B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повторяющиеся звуки, включая</w:t>
      </w:r>
    </w:p>
    <w:p w:rsidR="00006068" w:rsidRDefault="00006068" w:rsidP="004C55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звукоподражания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- и всякое злое, типа ругаться и бить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Итак, </w:t>
      </w:r>
      <w:r w:rsidR="00193D32">
        <w:rPr>
          <w:rFonts w:asciiTheme="majorBidi" w:hAnsiTheme="majorBidi" w:cstheme="majorBidi"/>
          <w:sz w:val="28"/>
          <w:szCs w:val="28"/>
        </w:rPr>
        <w:t xml:space="preserve">примерно </w:t>
      </w:r>
      <w:r>
        <w:rPr>
          <w:rFonts w:asciiTheme="majorBidi" w:hAnsiTheme="majorBidi" w:cstheme="majorBidi"/>
          <w:sz w:val="28"/>
          <w:szCs w:val="28"/>
        </w:rPr>
        <w:t>232 статьи – по Арнольду, но если их объединить, то получится меньше.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highlight w:val="yellow"/>
        </w:rPr>
        <w:t>2 ʕnfṣ - без контекстов</w:t>
      </w:r>
    </w:p>
    <w:p w:rsidR="004C551A" w:rsidRPr="00247D4E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247D4E">
        <w:rPr>
          <w:rFonts w:asciiTheme="majorBidi" w:hAnsiTheme="majorBidi" w:cstheme="majorBidi"/>
          <w:sz w:val="28"/>
          <w:szCs w:val="28"/>
        </w:rPr>
        <w:t>@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247D4E">
        <w:rPr>
          <w:rFonts w:asciiTheme="majorBidi" w:hAnsiTheme="majorBidi" w:cstheme="majorBidi"/>
          <w:sz w:val="28"/>
          <w:szCs w:val="28"/>
        </w:rPr>
        <w:t xml:space="preserve"> ʕ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anfeṣ</w:t>
      </w:r>
      <w:r w:rsidRPr="00247D4E">
        <w:rPr>
          <w:rFonts w:asciiTheme="majorBidi" w:hAnsiTheme="majorBidi" w:cstheme="majorBidi"/>
          <w:sz w:val="28"/>
          <w:szCs w:val="28"/>
        </w:rPr>
        <w:t xml:space="preserve">, 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y</w:t>
      </w:r>
      <w:r w:rsidRPr="00247D4E">
        <w:rPr>
          <w:rFonts w:asciiTheme="majorBidi" w:hAnsiTheme="majorBidi" w:cstheme="majorBidi"/>
          <w:sz w:val="28"/>
          <w:szCs w:val="28"/>
        </w:rPr>
        <w:t>ʕ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anfeṣ</w:t>
      </w:r>
      <w:r w:rsidRPr="00247D4E">
        <w:rPr>
          <w:rFonts w:asciiTheme="majorBidi" w:hAnsiTheme="majorBidi" w:cstheme="majorBidi"/>
          <w:sz w:val="28"/>
          <w:szCs w:val="28"/>
        </w:rPr>
        <w:t xml:space="preserve">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mit den Füßen stampfen, aufstampfen (Tiere, oder vor Wut oder Trotz) - präs. 3 sg. m. ḥmōra mʕanfeṣ b-ruġrōye der Esel stampft mit seinen Füßen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</w:rPr>
        <w:t>{стр. 99}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>топать ногами (про зверушек, или про злость)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+++ 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highlight w:val="yellow"/>
        </w:rPr>
        <w:t>76 √√√ḥrfṣ - Джуббадин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[alter Hafʕel zu </w:t>
      </w:r>
      <w:r w:rsidRPr="004C551A">
        <w:rPr>
          <w:rFonts w:asciiTheme="majorBidi" w:hAnsiTheme="majorBidi" w:cs="Times New Roman"/>
          <w:sz w:val="28"/>
          <w:szCs w:val="28"/>
          <w:rtl/>
        </w:rPr>
        <w:t>رفس</w:t>
      </w:r>
      <w:r w:rsidRPr="004C551A">
        <w:rPr>
          <w:rFonts w:asciiTheme="majorBidi" w:hAnsiTheme="majorBidi" w:cstheme="majorBidi"/>
          <w:sz w:val="28"/>
          <w:szCs w:val="28"/>
        </w:rPr>
        <w:t xml:space="preserve"> cf. LESLAU 1937]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@I ḥarfeṣ, yḥarfeṣ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strampeln, zappeln, stampfen (mit den Beinen) - präs. 3 sg. m. </w:t>
      </w:r>
      <w:r w:rsidRPr="004C551A">
        <w:rPr>
          <w:rFonts w:ascii="Segoe UI Symbol" w:hAnsi="Segoe UI Symbol" w:cs="Segoe UI Symbol"/>
          <w:sz w:val="28"/>
          <w:szCs w:val="28"/>
        </w:rPr>
        <w:t>🄹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ʕamḥarfeṣ (das Rind) stampft mit den Beinen II 75.73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</w:rPr>
        <w:t>{стр. 385}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шлепать, ерзать, топать (ногами)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highlight w:val="green"/>
        </w:rPr>
        <w:t>6 ʕrčl – Джуббадин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@I </w:t>
      </w:r>
      <w:r w:rsidRPr="004C551A">
        <w:rPr>
          <w:rFonts w:ascii="Segoe UI Symbol" w:hAnsi="Segoe UI Symbol" w:cs="Segoe UI Symbol"/>
          <w:sz w:val="28"/>
          <w:szCs w:val="28"/>
        </w:rPr>
        <w:t>🄹</w:t>
      </w:r>
      <w:r w:rsidRPr="004C551A">
        <w:rPr>
          <w:rFonts w:asciiTheme="majorBidi" w:hAnsiTheme="majorBidi" w:cstheme="majorBidi"/>
          <w:sz w:val="28"/>
          <w:szCs w:val="28"/>
        </w:rPr>
        <w:t xml:space="preserve"> ʕarčel, yʕarčel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walzen, glattwalzen - präs. 3 sg. m. mʕarčēl lanna ʕaččōra er walzt das Dach glatt II 1.11 - perf. 3 sg. m. ib ʕarčel (der Dreschplatz) muß plattgewalzt sein II 25.13 → ʕčl; </w:t>
      </w:r>
      <w:r w:rsidRPr="004C551A">
        <w:rPr>
          <w:rFonts w:ascii="Segoe UI Symbol" w:hAnsi="Segoe UI Symbol" w:cs="Segoe UI Symbol"/>
          <w:sz w:val="28"/>
          <w:szCs w:val="28"/>
        </w:rPr>
        <w:t>🄼</w:t>
      </w:r>
      <w:r w:rsidRPr="004C551A">
        <w:rPr>
          <w:rFonts w:asciiTheme="majorBidi" w:hAnsiTheme="majorBidi" w:cstheme="majorBidi"/>
          <w:sz w:val="28"/>
          <w:szCs w:val="28"/>
        </w:rPr>
        <w:t xml:space="preserve"> → ʕkl → ʕrkl; </w:t>
      </w:r>
      <w:r w:rsidRPr="004C551A">
        <w:rPr>
          <w:rFonts w:ascii="Segoe UI Symbol" w:hAnsi="Segoe UI Symbol" w:cs="Segoe UI Symbol"/>
          <w:sz w:val="28"/>
          <w:szCs w:val="28"/>
        </w:rPr>
        <w:t>🄱</w:t>
      </w:r>
      <w:r w:rsidRPr="004C551A">
        <w:rPr>
          <w:rFonts w:asciiTheme="majorBidi" w:hAnsiTheme="majorBidi" w:cstheme="majorBidi"/>
          <w:sz w:val="28"/>
          <w:szCs w:val="28"/>
        </w:rPr>
        <w:t xml:space="preserve"> → tḥl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{стр. 106}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+++</w:t>
      </w:r>
    </w:p>
    <w:p w:rsid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  <w:highlight w:val="green"/>
        </w:rPr>
        <w:t>7 ʕrkl - Маалула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>[</w:t>
      </w:r>
      <w:r w:rsidRPr="004C551A">
        <w:rPr>
          <w:rFonts w:asciiTheme="majorBidi" w:hAnsiTheme="majorBidi" w:cs="Segoe UI Historic" w:hint="cs"/>
          <w:sz w:val="28"/>
          <w:szCs w:val="28"/>
          <w:rtl/>
          <w:lang w:bidi="syr-SY"/>
        </w:rPr>
        <w:t>ܥܪܓܠ</w:t>
      </w:r>
      <w:r w:rsidRPr="004C551A">
        <w:rPr>
          <w:rFonts w:asciiTheme="majorBidi" w:hAnsiTheme="majorBidi" w:cstheme="majorBidi"/>
          <w:sz w:val="28"/>
          <w:szCs w:val="28"/>
        </w:rPr>
        <w:t xml:space="preserve">] </w:t>
      </w:r>
      <w:r w:rsidRPr="004C551A">
        <w:rPr>
          <w:rFonts w:ascii="Segoe UI Symbol" w:hAnsi="Segoe UI Symbol" w:cs="Segoe UI Symbol"/>
          <w:sz w:val="28"/>
          <w:szCs w:val="28"/>
        </w:rPr>
        <w:t>🄼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@I ʕarkel, yʕarkel   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(Dach) walzen - subj. 3 sg. m. yīb yʕarklell ʕakkōra wenn er das Dach gewalzt hätte IV 62.25 - präs. 3 pl. m. mʕarklill lanna ʕakkōra sie walzen das Dach - perf. 3 sg. m. yīb ʕarkīll ʕakkōra wenn er das Dach gewalzt hätte IV 62.19; cf. → ʕkl; </w:t>
      </w:r>
      <w:r w:rsidRPr="004C551A">
        <w:rPr>
          <w:rFonts w:ascii="Segoe UI Symbol" w:hAnsi="Segoe UI Symbol" w:cs="Segoe UI Symbol"/>
          <w:sz w:val="28"/>
          <w:szCs w:val="28"/>
        </w:rPr>
        <w:t>🄹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→ ʕrčl, → ʕčl; </w:t>
      </w:r>
      <w:r w:rsidRPr="004C551A">
        <w:rPr>
          <w:rFonts w:ascii="Segoe UI Symbol" w:hAnsi="Segoe UI Symbol" w:cs="Segoe UI Symbol"/>
          <w:sz w:val="28"/>
          <w:szCs w:val="28"/>
        </w:rPr>
        <w:t>🄱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→ tḥl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{</w:t>
      </w:r>
      <w:r w:rsidRPr="004C551A">
        <w:rPr>
          <w:rFonts w:asciiTheme="majorBidi" w:hAnsiTheme="majorBidi" w:cstheme="majorBidi"/>
          <w:sz w:val="28"/>
          <w:szCs w:val="28"/>
        </w:rPr>
        <w:t>стр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>. 109}</w:t>
      </w:r>
    </w:p>
    <w:p w:rsidR="004C551A" w:rsidRPr="004C551A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</w:rPr>
        <w:t>Прокатывать</w:t>
      </w: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</w:rPr>
        <w:t>крышу</w:t>
      </w:r>
    </w:p>
    <w:p w:rsidR="00394B0F" w:rsidRPr="004C551A" w:rsidRDefault="00394B0F" w:rsidP="00394B0F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4C551A" w:rsidRPr="00247D4E" w:rsidRDefault="004C551A" w:rsidP="004C551A">
      <w:pPr>
        <w:rPr>
          <w:rFonts w:asciiTheme="majorBidi" w:hAnsiTheme="majorBidi" w:cstheme="majorBidi"/>
          <w:sz w:val="28"/>
          <w:szCs w:val="28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  <w:highlight w:val="cyan"/>
          <w:lang w:val="en-US"/>
        </w:rPr>
        <w:t xml:space="preserve">19 √√√bḥpš – </w:t>
      </w:r>
      <w:r w:rsidRPr="004C551A">
        <w:rPr>
          <w:rFonts w:asciiTheme="majorBidi" w:hAnsiTheme="majorBidi" w:cstheme="majorBidi"/>
          <w:sz w:val="28"/>
          <w:szCs w:val="28"/>
          <w:highlight w:val="cyan"/>
        </w:rPr>
        <w:t>без</w:t>
      </w:r>
      <w:r w:rsidRPr="00247D4E">
        <w:rPr>
          <w:rFonts w:asciiTheme="majorBidi" w:hAnsiTheme="majorBidi" w:cstheme="majorBidi"/>
          <w:sz w:val="28"/>
          <w:szCs w:val="28"/>
          <w:highlight w:val="cyan"/>
          <w:lang w:val="en-US"/>
        </w:rPr>
        <w:t xml:space="preserve"> </w:t>
      </w:r>
      <w:r w:rsidRPr="004C551A">
        <w:rPr>
          <w:rFonts w:asciiTheme="majorBidi" w:hAnsiTheme="majorBidi" w:cstheme="majorBidi"/>
          <w:sz w:val="28"/>
          <w:szCs w:val="28"/>
          <w:highlight w:val="cyan"/>
        </w:rPr>
        <w:t>контекстов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[syr-arab. baḥbaš SAL. /LEN. S. 52 &lt; </w:t>
      </w:r>
      <w:r w:rsidRPr="004C551A">
        <w:rPr>
          <w:rFonts w:asciiTheme="majorBidi" w:hAnsiTheme="majorBidi" w:cs="Segoe UI Historic" w:hint="cs"/>
          <w:sz w:val="24"/>
          <w:szCs w:val="24"/>
          <w:rtl/>
          <w:lang w:bidi="syr-SY"/>
        </w:rPr>
        <w:t>ܒܚܫ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cf. NENA Zakho SABAR S. 110 bxš]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@I bahpeš, ybahpeš                  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(1) stöbern, wühlen, tasten, betasten;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(2) flirten, kokettieren, anbändeln (mit jdn.) - präs. 3 pl. m. </w:t>
      </w:r>
      <w:r w:rsidRPr="004C551A">
        <w:rPr>
          <w:rFonts w:ascii="Segoe UI Symbol" w:hAnsi="Segoe UI Symbol" w:cs="Segoe UI Symbol"/>
          <w:sz w:val="24"/>
          <w:szCs w:val="24"/>
        </w:rPr>
        <w:t>🄼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nimbaḥəpšin bēn baʕḏ̣innaḥ wir flirten miteinander; vgl. → brbs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@I2 </w:t>
      </w:r>
      <w:r w:rsidRPr="004C551A">
        <w:rPr>
          <w:rFonts w:ascii="Segoe UI Symbol" w:hAnsi="Segoe UI Symbol" w:cs="Segoe UI Symbol"/>
          <w:sz w:val="24"/>
          <w:szCs w:val="24"/>
        </w:rPr>
        <w:t>🄼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čbaḥpaš, yičbaḥpaš         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betastet werden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cf. → blḥš u. → plpš</w:t>
      </w:r>
    </w:p>
    <w:p w:rsidR="00394B0F" w:rsidRPr="004C551A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</w:rPr>
        <w:t>{стр. 160}</w:t>
      </w:r>
    </w:p>
    <w:p w:rsidR="00394B0F" w:rsidRPr="00DF62A1" w:rsidRDefault="004C551A" w:rsidP="006638A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+++ </w:t>
      </w:r>
    </w:p>
    <w:p w:rsidR="004C551A" w:rsidRPr="004C551A" w:rsidRDefault="00AD3DCB" w:rsidP="004C551A">
      <w:pPr>
        <w:rPr>
          <w:rFonts w:asciiTheme="majorBidi" w:hAnsiTheme="majorBidi" w:cstheme="majorBidi"/>
          <w:sz w:val="28"/>
          <w:szCs w:val="28"/>
        </w:rPr>
      </w:pPr>
      <w:r w:rsidRPr="006638A6">
        <w:rPr>
          <w:rFonts w:asciiTheme="majorBidi" w:hAnsiTheme="majorBidi" w:cstheme="majorBidi"/>
          <w:sz w:val="28"/>
          <w:szCs w:val="28"/>
        </w:rPr>
        <w:t xml:space="preserve"> </w:t>
      </w:r>
      <w:r w:rsidR="004C551A" w:rsidRPr="004C551A">
        <w:rPr>
          <w:rFonts w:asciiTheme="majorBidi" w:hAnsiTheme="majorBidi" w:cstheme="majorBidi"/>
          <w:sz w:val="28"/>
          <w:szCs w:val="28"/>
          <w:highlight w:val="cyan"/>
        </w:rPr>
        <w:t>22 √√√blḥš – контекст есть, но древний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4C551A">
        <w:rPr>
          <w:rFonts w:asciiTheme="majorBidi" w:hAnsiTheme="majorBidi" w:cstheme="majorBidi"/>
          <w:sz w:val="28"/>
          <w:szCs w:val="28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</w:rPr>
        <w:t xml:space="preserve">[jüd.-bab. </w:t>
      </w:r>
      <w:r w:rsidRPr="004C551A">
        <w:rPr>
          <w:rFonts w:asciiTheme="majorBidi" w:hAnsiTheme="majorBidi" w:cs="Times New Roman"/>
          <w:sz w:val="24"/>
          <w:szCs w:val="24"/>
          <w:rtl/>
          <w:lang w:bidi="he-IL"/>
        </w:rPr>
        <w:t>בלש</w:t>
      </w:r>
      <w:r w:rsidRPr="004C551A">
        <w:rPr>
          <w:rFonts w:asciiTheme="majorBidi" w:hAnsiTheme="majorBidi" w:cstheme="majorBidi"/>
          <w:sz w:val="24"/>
          <w:szCs w:val="24"/>
        </w:rPr>
        <w:t xml:space="preserve"> , cf. KAMIL 24 u. SPITALER 204; cf. NENA Zakho SABAR S. 110 bxš]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4C551A">
        <w:rPr>
          <w:rFonts w:asciiTheme="majorBidi" w:hAnsiTheme="majorBidi" w:cstheme="majorBidi"/>
          <w:sz w:val="24"/>
          <w:szCs w:val="24"/>
        </w:rPr>
        <w:t xml:space="preserve"> @I </w:t>
      </w:r>
      <w:r w:rsidRPr="004C551A">
        <w:rPr>
          <w:rFonts w:ascii="Segoe UI Symbol" w:hAnsi="Segoe UI Symbol" w:cs="Segoe UI Symbol"/>
          <w:sz w:val="24"/>
          <w:szCs w:val="24"/>
        </w:rPr>
        <w:t>🄼</w:t>
      </w:r>
      <w:r w:rsidRPr="004C551A">
        <w:rPr>
          <w:rFonts w:asciiTheme="majorBidi" w:hAnsiTheme="majorBidi" w:cstheme="majorBidi"/>
          <w:sz w:val="24"/>
          <w:szCs w:val="24"/>
        </w:rPr>
        <w:t xml:space="preserve"> balḥeš, ybalḥeš           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betasten</w:t>
      </w:r>
      <w:r w:rsidRPr="00247D4E">
        <w:rPr>
          <w:rFonts w:asciiTheme="majorBidi" w:hAnsiTheme="majorBidi" w:cstheme="majorBidi"/>
          <w:sz w:val="24"/>
          <w:szCs w:val="24"/>
        </w:rPr>
        <w:t xml:space="preserve">,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tasten</w:t>
      </w:r>
      <w:r w:rsidRPr="00247D4E">
        <w:rPr>
          <w:rFonts w:asciiTheme="majorBidi" w:hAnsiTheme="majorBidi" w:cstheme="majorBidi"/>
          <w:sz w:val="24"/>
          <w:szCs w:val="24"/>
        </w:rPr>
        <w:t xml:space="preserve"> (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nach</w:t>
      </w:r>
      <w:r w:rsidRPr="00247D4E">
        <w:rPr>
          <w:rFonts w:asciiTheme="majorBidi" w:hAnsiTheme="majorBidi" w:cstheme="majorBidi"/>
          <w:sz w:val="24"/>
          <w:szCs w:val="24"/>
        </w:rPr>
        <w:t xml:space="preserve"> ʕ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al</w:t>
      </w:r>
      <w:r w:rsidRPr="00247D4E">
        <w:rPr>
          <w:rFonts w:asciiTheme="majorBidi" w:hAnsiTheme="majorBidi" w:cstheme="majorBidi"/>
          <w:sz w:val="24"/>
          <w:szCs w:val="24"/>
        </w:rPr>
        <w:t xml:space="preserve">-),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jd</w:t>
      </w:r>
      <w:r w:rsidRPr="00247D4E">
        <w:rPr>
          <w:rFonts w:asciiTheme="majorBidi" w:hAnsiTheme="majorBidi" w:cstheme="majorBidi"/>
          <w:sz w:val="24"/>
          <w:szCs w:val="24"/>
        </w:rPr>
        <w:t>-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durchsuchen</w:t>
      </w:r>
      <w:r w:rsidRPr="00247D4E">
        <w:rPr>
          <w:rFonts w:asciiTheme="majorBidi" w:hAnsiTheme="majorBidi" w:cstheme="majorBidi"/>
          <w:sz w:val="24"/>
          <w:szCs w:val="24"/>
        </w:rPr>
        <w:t xml:space="preserve"> -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pr</w:t>
      </w:r>
      <w:r w:rsidRPr="00247D4E">
        <w:rPr>
          <w:rFonts w:asciiTheme="majorBidi" w:hAnsiTheme="majorBidi" w:cstheme="majorBidi"/>
          <w:sz w:val="24"/>
          <w:szCs w:val="24"/>
        </w:rPr>
        <w:t>ä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4C551A">
        <w:rPr>
          <w:rFonts w:asciiTheme="majorBidi" w:hAnsiTheme="majorBidi" w:cstheme="majorBidi"/>
          <w:sz w:val="24"/>
          <w:szCs w:val="24"/>
        </w:rPr>
        <w:t xml:space="preserve">3 sg. m. mbalḥeš B-NT q 12; cf. bḥpš; </w:t>
      </w:r>
      <w:r w:rsidRPr="004C551A">
        <w:rPr>
          <w:rFonts w:ascii="Segoe UI Symbol" w:hAnsi="Segoe UI Symbol" w:cs="Segoe UI Symbol"/>
          <w:sz w:val="24"/>
          <w:szCs w:val="24"/>
        </w:rPr>
        <w:t>🄱</w:t>
      </w:r>
      <w:r w:rsidRPr="004C551A">
        <w:rPr>
          <w:rFonts w:asciiTheme="majorBidi" w:hAnsiTheme="majorBidi" w:cstheme="majorBidi"/>
          <w:sz w:val="24"/>
          <w:szCs w:val="24"/>
        </w:rPr>
        <w:t xml:space="preserve"> → blkš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@I2 </w:t>
      </w:r>
      <w:r w:rsidRPr="004C551A">
        <w:rPr>
          <w:rFonts w:ascii="Segoe UI Symbol" w:hAnsi="Segoe UI Symbol" w:cs="Segoe UI Symbol"/>
          <w:sz w:val="24"/>
          <w:szCs w:val="24"/>
        </w:rPr>
        <w:t>🄼</w:t>
      </w: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čbalḥaš, yičbalḥaš            </w:t>
      </w:r>
    </w:p>
    <w:p w:rsidR="004C551A" w:rsidRPr="004C551A" w:rsidRDefault="004C551A" w:rsidP="004C551A">
      <w:pPr>
        <w:rPr>
          <w:rFonts w:asciiTheme="majorBidi" w:hAnsiTheme="majorBidi" w:cstheme="majorBidi"/>
          <w:sz w:val="24"/>
          <w:szCs w:val="24"/>
          <w:lang w:val="en-US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 betastet werden, durchsucht werden</w:t>
      </w:r>
    </w:p>
    <w:p w:rsidR="004C551A" w:rsidRPr="00247D4E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4C551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47D4E">
        <w:rPr>
          <w:rFonts w:asciiTheme="majorBidi" w:hAnsiTheme="majorBidi" w:cstheme="majorBidi"/>
          <w:sz w:val="24"/>
          <w:szCs w:val="24"/>
        </w:rPr>
        <w:t>{</w:t>
      </w:r>
      <w:r w:rsidRPr="004C551A">
        <w:rPr>
          <w:rFonts w:asciiTheme="majorBidi" w:hAnsiTheme="majorBidi" w:cstheme="majorBidi"/>
          <w:sz w:val="24"/>
          <w:szCs w:val="24"/>
        </w:rPr>
        <w:t>стр</w:t>
      </w:r>
      <w:r w:rsidRPr="00247D4E">
        <w:rPr>
          <w:rFonts w:asciiTheme="majorBidi" w:hAnsiTheme="majorBidi" w:cstheme="majorBidi"/>
          <w:sz w:val="24"/>
          <w:szCs w:val="24"/>
        </w:rPr>
        <w:t>. 165}</w:t>
      </w:r>
    </w:p>
    <w:p w:rsidR="00AD3DCB" w:rsidRPr="00247D4E" w:rsidRDefault="004C551A" w:rsidP="004C551A">
      <w:pPr>
        <w:rPr>
          <w:rFonts w:asciiTheme="majorBidi" w:hAnsiTheme="majorBidi" w:cstheme="majorBidi"/>
          <w:sz w:val="24"/>
          <w:szCs w:val="24"/>
        </w:rPr>
      </w:pPr>
      <w:r w:rsidRPr="004C551A">
        <w:rPr>
          <w:rFonts w:asciiTheme="majorBidi" w:hAnsiTheme="majorBidi" w:cstheme="majorBidi"/>
          <w:sz w:val="24"/>
          <w:szCs w:val="24"/>
        </w:rPr>
        <w:t xml:space="preserve">щупать? нажимать на </w:t>
      </w:r>
      <w:r>
        <w:rPr>
          <w:rFonts w:asciiTheme="majorBidi" w:hAnsiTheme="majorBidi" w:cstheme="majorBidi"/>
          <w:sz w:val="24"/>
          <w:szCs w:val="24"/>
        </w:rPr>
        <w:t>что-то</w:t>
      </w:r>
      <w:r w:rsidRPr="004C551A">
        <w:rPr>
          <w:rFonts w:asciiTheme="majorBidi" w:hAnsiTheme="majorBidi" w:cstheme="majorBidi"/>
          <w:sz w:val="24"/>
          <w:szCs w:val="24"/>
        </w:rPr>
        <w:t>?</w:t>
      </w:r>
    </w:p>
    <w:p w:rsidR="009026CC" w:rsidRPr="00247D4E" w:rsidRDefault="009026CC" w:rsidP="004C551A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>+++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247D4E">
        <w:rPr>
          <w:rFonts w:asciiTheme="majorBidi" w:hAnsiTheme="majorBidi" w:cstheme="majorBidi"/>
          <w:sz w:val="28"/>
          <w:szCs w:val="28"/>
          <w:highlight w:val="cyan"/>
        </w:rPr>
        <w:t>137 √√√</w:t>
      </w:r>
      <w:r w:rsidRPr="009026CC">
        <w:rPr>
          <w:rFonts w:asciiTheme="majorBidi" w:hAnsiTheme="majorBidi" w:cstheme="majorBidi"/>
          <w:sz w:val="28"/>
          <w:szCs w:val="28"/>
          <w:highlight w:val="cyan"/>
          <w:lang w:val="en-US"/>
        </w:rPr>
        <w:t>plp</w:t>
      </w:r>
      <w:r w:rsidRPr="00247D4E">
        <w:rPr>
          <w:rFonts w:asciiTheme="majorBidi" w:hAnsiTheme="majorBidi" w:cstheme="majorBidi"/>
          <w:sz w:val="28"/>
          <w:szCs w:val="28"/>
          <w:highlight w:val="cyan"/>
        </w:rPr>
        <w:t xml:space="preserve">š - </w:t>
      </w:r>
      <w:r w:rsidRPr="009026CC">
        <w:rPr>
          <w:rFonts w:asciiTheme="majorBidi" w:hAnsiTheme="majorBidi" w:cstheme="majorBidi"/>
          <w:sz w:val="28"/>
          <w:szCs w:val="28"/>
          <w:highlight w:val="cyan"/>
        </w:rPr>
        <w:t>Маалула</w:t>
      </w:r>
    </w:p>
    <w:p w:rsidR="009026CC" w:rsidRPr="00247D4E" w:rsidRDefault="009026CC" w:rsidP="009026CC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[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cf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sam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="Times New Roman"/>
          <w:sz w:val="24"/>
          <w:szCs w:val="24"/>
          <w:rtl/>
          <w:lang w:val="en-US" w:bidi="he-IL"/>
        </w:rPr>
        <w:t>בלש</w:t>
      </w:r>
      <w:r w:rsidRPr="00247D4E">
        <w:rPr>
          <w:rFonts w:asciiTheme="majorBidi" w:hAnsiTheme="majorBidi" w:cstheme="majorBidi"/>
          <w:sz w:val="24"/>
          <w:szCs w:val="24"/>
        </w:rPr>
        <w:t xml:space="preserve">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cf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syr</w:t>
      </w:r>
      <w:r w:rsidRPr="00247D4E">
        <w:rPr>
          <w:rFonts w:asciiTheme="majorBidi" w:hAnsiTheme="majorBidi" w:cstheme="majorBidi"/>
          <w:sz w:val="24"/>
          <w:szCs w:val="24"/>
        </w:rPr>
        <w:t>.-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arab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falka</w:t>
      </w:r>
      <w:r w:rsidRPr="00247D4E">
        <w:rPr>
          <w:rFonts w:asciiTheme="majorBidi" w:hAnsiTheme="majorBidi" w:cstheme="majorBidi"/>
          <w:sz w:val="24"/>
          <w:szCs w:val="24"/>
        </w:rPr>
        <w:t xml:space="preserve">š,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falfa</w:t>
      </w:r>
      <w:r w:rsidRPr="00247D4E">
        <w:rPr>
          <w:rFonts w:asciiTheme="majorBidi" w:hAnsiTheme="majorBidi" w:cstheme="majorBidi"/>
          <w:sz w:val="24"/>
          <w:szCs w:val="24"/>
        </w:rPr>
        <w:t xml:space="preserve">š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u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ba</w:t>
      </w:r>
      <w:r w:rsidRPr="00247D4E">
        <w:rPr>
          <w:rFonts w:asciiTheme="majorBidi" w:hAnsiTheme="majorBidi" w:cstheme="majorBidi"/>
          <w:sz w:val="24"/>
          <w:szCs w:val="24"/>
        </w:rPr>
        <w:t>ʕ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ba</w:t>
      </w:r>
      <w:r w:rsidRPr="00247D4E">
        <w:rPr>
          <w:rFonts w:asciiTheme="majorBidi" w:hAnsiTheme="majorBidi" w:cstheme="majorBidi"/>
          <w:sz w:val="24"/>
          <w:szCs w:val="24"/>
        </w:rPr>
        <w:t xml:space="preserve">š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DENIZEAU</w:t>
      </w:r>
      <w:r w:rsidRPr="00247D4E">
        <w:rPr>
          <w:rFonts w:asciiTheme="majorBidi" w:hAnsiTheme="majorBidi" w:cstheme="majorBidi"/>
          <w:sz w:val="24"/>
          <w:szCs w:val="24"/>
        </w:rPr>
        <w:t xml:space="preserve"> 1960,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247D4E">
        <w:rPr>
          <w:rFonts w:asciiTheme="majorBidi" w:hAnsiTheme="majorBidi" w:cstheme="majorBidi"/>
          <w:sz w:val="24"/>
          <w:szCs w:val="24"/>
        </w:rPr>
        <w:t xml:space="preserve">. 37, 398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u</w:t>
      </w:r>
      <w:r w:rsidRPr="00247D4E">
        <w:rPr>
          <w:rFonts w:asciiTheme="majorBidi" w:hAnsiTheme="majorBidi" w:cstheme="majorBidi"/>
          <w:sz w:val="24"/>
          <w:szCs w:val="24"/>
        </w:rPr>
        <w:t>. 399]</w:t>
      </w:r>
    </w:p>
    <w:p w:rsidR="009026CC" w:rsidRPr="00247D4E" w:rsidRDefault="009026CC" w:rsidP="009026CC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@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I</w:t>
      </w: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9026CC">
        <w:rPr>
          <w:rFonts w:ascii="Segoe UI Symbol" w:hAnsi="Segoe UI Symbol" w:cs="Segoe UI Symbol"/>
          <w:sz w:val="24"/>
          <w:szCs w:val="24"/>
          <w:lang w:val="en-US"/>
        </w:rPr>
        <w:t>🄼</w:t>
      </w: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palpe</w:t>
      </w:r>
      <w:r w:rsidRPr="00247D4E">
        <w:rPr>
          <w:rFonts w:asciiTheme="majorBidi" w:hAnsiTheme="majorBidi" w:cstheme="majorBidi"/>
          <w:sz w:val="24"/>
          <w:szCs w:val="24"/>
        </w:rPr>
        <w:t xml:space="preserve">š,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ypalpe</w:t>
      </w:r>
      <w:r w:rsidRPr="00247D4E">
        <w:rPr>
          <w:rFonts w:asciiTheme="majorBidi" w:hAnsiTheme="majorBidi" w:cstheme="majorBidi"/>
          <w:sz w:val="24"/>
          <w:szCs w:val="24"/>
        </w:rPr>
        <w:t>š</w:t>
      </w:r>
    </w:p>
    <w:p w:rsidR="009026CC" w:rsidRPr="00247D4E" w:rsidRDefault="009026CC" w:rsidP="009026CC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st</w:t>
      </w:r>
      <w:r w:rsidRPr="00247D4E">
        <w:rPr>
          <w:rFonts w:asciiTheme="majorBidi" w:hAnsiTheme="majorBidi" w:cstheme="majorBidi"/>
          <w:sz w:val="24"/>
          <w:szCs w:val="24"/>
        </w:rPr>
        <w:t>ö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bern</w:t>
      </w:r>
      <w:r w:rsidRPr="00247D4E">
        <w:rPr>
          <w:rFonts w:asciiTheme="majorBidi" w:hAnsiTheme="majorBidi" w:cstheme="majorBidi"/>
          <w:sz w:val="24"/>
          <w:szCs w:val="24"/>
        </w:rPr>
        <w:t xml:space="preserve">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herumsuchen</w:t>
      </w:r>
      <w:r w:rsidRPr="00247D4E">
        <w:rPr>
          <w:rFonts w:asciiTheme="majorBidi" w:hAnsiTheme="majorBidi" w:cstheme="majorBidi"/>
          <w:sz w:val="24"/>
          <w:szCs w:val="24"/>
        </w:rPr>
        <w:t xml:space="preserve"> -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pr</w:t>
      </w:r>
      <w:r w:rsidRPr="00247D4E">
        <w:rPr>
          <w:rFonts w:asciiTheme="majorBidi" w:hAnsiTheme="majorBidi" w:cstheme="majorBidi"/>
          <w:sz w:val="24"/>
          <w:szCs w:val="24"/>
        </w:rPr>
        <w:t>ä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247D4E">
        <w:rPr>
          <w:rFonts w:asciiTheme="majorBidi" w:hAnsiTheme="majorBidi" w:cstheme="majorBidi"/>
          <w:sz w:val="24"/>
          <w:szCs w:val="24"/>
        </w:rPr>
        <w:t xml:space="preserve">. 3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pl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m</w:t>
      </w:r>
      <w:r w:rsidRPr="00247D4E">
        <w:rPr>
          <w:rFonts w:asciiTheme="majorBidi" w:hAnsiTheme="majorBidi" w:cstheme="majorBidi"/>
          <w:sz w:val="24"/>
          <w:szCs w:val="24"/>
        </w:rPr>
        <w:t xml:space="preserve">.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mpal</w:t>
      </w:r>
      <w:r w:rsidRPr="00247D4E">
        <w:rPr>
          <w:rFonts w:asciiTheme="majorBidi" w:hAnsiTheme="majorBidi" w:cstheme="majorBidi"/>
          <w:sz w:val="24"/>
          <w:szCs w:val="24"/>
        </w:rPr>
        <w:t>ə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</w:t>
      </w:r>
      <w:r w:rsidRPr="00247D4E">
        <w:rPr>
          <w:rFonts w:asciiTheme="majorBidi" w:hAnsiTheme="majorBidi" w:cstheme="majorBidi"/>
          <w:sz w:val="24"/>
          <w:szCs w:val="24"/>
        </w:rPr>
        <w:t>š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in</w:t>
      </w: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IV</w:t>
      </w:r>
      <w:r w:rsidRPr="00247D4E">
        <w:rPr>
          <w:rFonts w:asciiTheme="majorBidi" w:hAnsiTheme="majorBidi" w:cstheme="majorBidi"/>
          <w:sz w:val="24"/>
          <w:szCs w:val="24"/>
        </w:rPr>
        <w:t xml:space="preserve"> 34.45</w:t>
      </w:r>
    </w:p>
    <w:p w:rsidR="009026CC" w:rsidRPr="00247D4E" w:rsidRDefault="009026CC" w:rsidP="009026CC">
      <w:pPr>
        <w:rPr>
          <w:rFonts w:asciiTheme="majorBidi" w:hAnsiTheme="majorBidi" w:cstheme="majorBidi"/>
          <w:sz w:val="24"/>
          <w:szCs w:val="24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@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I</w:t>
      </w:r>
      <w:r w:rsidRPr="00247D4E">
        <w:rPr>
          <w:rFonts w:asciiTheme="majorBidi" w:hAnsiTheme="majorBidi" w:cstheme="majorBidi"/>
          <w:sz w:val="24"/>
          <w:szCs w:val="24"/>
        </w:rPr>
        <w:t xml:space="preserve">2 </w:t>
      </w:r>
      <w:r w:rsidRPr="009026CC">
        <w:rPr>
          <w:rFonts w:ascii="Segoe UI Symbol" w:hAnsi="Segoe UI Symbol" w:cs="Segoe UI Symbol"/>
          <w:sz w:val="24"/>
          <w:szCs w:val="24"/>
          <w:lang w:val="en-US"/>
        </w:rPr>
        <w:t>🄼</w:t>
      </w:r>
      <w:r w:rsidRPr="00247D4E">
        <w:rPr>
          <w:rFonts w:asciiTheme="majorBidi" w:hAnsiTheme="majorBidi" w:cstheme="majorBidi"/>
          <w:sz w:val="24"/>
          <w:szCs w:val="24"/>
        </w:rPr>
        <w:t xml:space="preserve"> č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palpa</w:t>
      </w:r>
      <w:r w:rsidRPr="00247D4E">
        <w:rPr>
          <w:rFonts w:asciiTheme="majorBidi" w:hAnsiTheme="majorBidi" w:cstheme="majorBidi"/>
          <w:sz w:val="24"/>
          <w:szCs w:val="24"/>
        </w:rPr>
        <w:t xml:space="preserve">š,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yi</w:t>
      </w:r>
      <w:r w:rsidRPr="00247D4E">
        <w:rPr>
          <w:rFonts w:asciiTheme="majorBidi" w:hAnsiTheme="majorBidi" w:cstheme="majorBidi"/>
          <w:sz w:val="24"/>
          <w:szCs w:val="24"/>
        </w:rPr>
        <w:t>č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palpa</w:t>
      </w:r>
      <w:r w:rsidRPr="00247D4E">
        <w:rPr>
          <w:rFonts w:asciiTheme="majorBidi" w:hAnsiTheme="majorBidi" w:cstheme="majorBidi"/>
          <w:sz w:val="24"/>
          <w:szCs w:val="24"/>
        </w:rPr>
        <w:t>š</w:t>
      </w:r>
    </w:p>
    <w:p w:rsidR="009026CC" w:rsidRPr="009026CC" w:rsidRDefault="009026CC" w:rsidP="009026CC">
      <w:pPr>
        <w:rPr>
          <w:rFonts w:asciiTheme="majorBidi" w:hAnsiTheme="majorBidi" w:cstheme="majorBidi"/>
          <w:sz w:val="24"/>
          <w:szCs w:val="24"/>
          <w:lang w:val="en-US"/>
        </w:rPr>
      </w:pPr>
      <w:r w:rsidRPr="00247D4E">
        <w:rPr>
          <w:rFonts w:asciiTheme="majorBidi" w:hAnsiTheme="majorBidi" w:cstheme="majorBidi"/>
          <w:sz w:val="24"/>
          <w:szCs w:val="24"/>
        </w:rPr>
        <w:t xml:space="preserve"> </w:t>
      </w:r>
      <w:r w:rsidRPr="009026CC">
        <w:rPr>
          <w:rFonts w:asciiTheme="majorBidi" w:hAnsiTheme="majorBidi" w:cstheme="majorBidi"/>
          <w:sz w:val="24"/>
          <w:szCs w:val="24"/>
          <w:lang w:val="en-US"/>
        </w:rPr>
        <w:t>gestöbert werden</w:t>
      </w:r>
    </w:p>
    <w:p w:rsidR="009026CC" w:rsidRPr="009026CC" w:rsidRDefault="009026CC" w:rsidP="009026CC">
      <w:pPr>
        <w:rPr>
          <w:rFonts w:asciiTheme="majorBidi" w:hAnsiTheme="majorBidi" w:cstheme="majorBidi"/>
          <w:sz w:val="24"/>
          <w:szCs w:val="24"/>
          <w:lang w:val="en-US"/>
        </w:rPr>
      </w:pPr>
      <w:r w:rsidRPr="009026CC">
        <w:rPr>
          <w:rFonts w:asciiTheme="majorBidi" w:hAnsiTheme="majorBidi" w:cstheme="majorBidi"/>
          <w:sz w:val="24"/>
          <w:szCs w:val="24"/>
          <w:lang w:val="en-US"/>
        </w:rPr>
        <w:t xml:space="preserve"> cf. → bḥpš u. blḥš</w:t>
      </w:r>
    </w:p>
    <w:p w:rsidR="009026CC" w:rsidRPr="009026CC" w:rsidRDefault="009026CC" w:rsidP="009026CC">
      <w:pPr>
        <w:rPr>
          <w:rFonts w:asciiTheme="majorBidi" w:hAnsiTheme="majorBidi" w:cstheme="majorBidi"/>
          <w:sz w:val="24"/>
          <w:szCs w:val="24"/>
          <w:lang w:val="en-US"/>
        </w:rPr>
      </w:pPr>
      <w:r w:rsidRPr="009026CC">
        <w:rPr>
          <w:rFonts w:asciiTheme="majorBidi" w:hAnsiTheme="majorBidi" w:cstheme="majorBidi"/>
          <w:sz w:val="24"/>
          <w:szCs w:val="24"/>
          <w:lang w:val="en-US"/>
        </w:rPr>
        <w:t xml:space="preserve"> {стр. 639}</w:t>
      </w:r>
    </w:p>
    <w:p w:rsidR="009026CC" w:rsidRPr="009026CC" w:rsidRDefault="009026CC" w:rsidP="009026CC">
      <w:pPr>
        <w:rPr>
          <w:rFonts w:asciiTheme="majorBidi" w:hAnsiTheme="majorBidi" w:cstheme="majorBidi"/>
          <w:sz w:val="24"/>
          <w:szCs w:val="24"/>
          <w:lang w:val="en-US"/>
        </w:rPr>
      </w:pPr>
      <w:r w:rsidRPr="009026CC">
        <w:rPr>
          <w:rFonts w:asciiTheme="majorBidi" w:hAnsiTheme="majorBidi" w:cstheme="majorBidi"/>
          <w:sz w:val="24"/>
          <w:szCs w:val="24"/>
          <w:lang w:val="en-US"/>
        </w:rPr>
        <w:t xml:space="preserve"> рыться, рыскать</w:t>
      </w:r>
    </w:p>
    <w:p w:rsidR="009026CC" w:rsidRPr="009026CC" w:rsidRDefault="009026CC" w:rsidP="004C551A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57E2B" w:rsidRPr="00247D4E" w:rsidRDefault="00257E2B" w:rsidP="0059549C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highlight w:val="yellow"/>
          <w:lang w:val="en-US"/>
        </w:rPr>
        <w:t>84 √√√klkš</w:t>
      </w:r>
      <w:r w:rsidRPr="009026CC">
        <w:rPr>
          <w:rFonts w:asciiTheme="majorBidi" w:hAnsiTheme="majorBidi" w:cstheme="majorBidi"/>
          <w:sz w:val="28"/>
          <w:szCs w:val="28"/>
          <w:highlight w:val="yellow"/>
          <w:lang w:val="en-US"/>
        </w:rPr>
        <w:t xml:space="preserve"> - </w:t>
      </w:r>
      <w:r w:rsidRPr="009026CC">
        <w:rPr>
          <w:rFonts w:asciiTheme="majorBidi" w:hAnsiTheme="majorBidi" w:cstheme="majorBidi"/>
          <w:sz w:val="28"/>
          <w:szCs w:val="28"/>
          <w:highlight w:val="yellow"/>
        </w:rPr>
        <w:t>Маалула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[cf. → kškš] </w:t>
      </w:r>
      <w:r w:rsidRPr="009026CC">
        <w:rPr>
          <w:rFonts w:ascii="Segoe UI Symbol" w:hAnsi="Segoe UI Symbol" w:cs="Segoe UI Symbol"/>
          <w:sz w:val="28"/>
          <w:szCs w:val="28"/>
        </w:rPr>
        <w:t>🄼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@I kalkeš, ykalkeš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einsammeln, aufsammeln - prät. 1 sg. kalkšiččil bizrō ich sammelte die Kürbiskerne ein III 80.29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{</w:t>
      </w:r>
      <w:r w:rsidRPr="009026CC">
        <w:rPr>
          <w:rFonts w:asciiTheme="majorBidi" w:hAnsiTheme="majorBidi" w:cstheme="majorBidi"/>
          <w:sz w:val="28"/>
          <w:szCs w:val="28"/>
        </w:rPr>
        <w:t>стр</w:t>
      </w:r>
      <w:r w:rsidRPr="00247D4E">
        <w:rPr>
          <w:rFonts w:asciiTheme="majorBidi" w:hAnsiTheme="majorBidi" w:cstheme="majorBidi"/>
          <w:sz w:val="28"/>
          <w:szCs w:val="28"/>
          <w:lang w:val="en-US"/>
        </w:rPr>
        <w:t>. 429}</w:t>
      </w:r>
    </w:p>
    <w:p w:rsidR="00257E2B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</w:rPr>
        <w:t>собирать</w:t>
      </w:r>
    </w:p>
    <w:p w:rsidR="0059549C" w:rsidRDefault="009026CC" w:rsidP="0059549C">
      <w:pPr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+++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9026CC">
        <w:rPr>
          <w:rFonts w:asciiTheme="majorBidi" w:hAnsiTheme="majorBidi" w:cstheme="majorBidi"/>
          <w:sz w:val="28"/>
          <w:szCs w:val="28"/>
          <w:highlight w:val="yellow"/>
          <w:lang w:val="en-US"/>
        </w:rPr>
        <w:t xml:space="preserve">89 √√√kškš 1 </w:t>
      </w:r>
      <w:r w:rsidRPr="00247D4E">
        <w:rPr>
          <w:rFonts w:asciiTheme="majorBidi" w:hAnsiTheme="majorBidi" w:cstheme="majorBidi"/>
          <w:sz w:val="28"/>
          <w:szCs w:val="28"/>
          <w:highlight w:val="yellow"/>
          <w:lang w:val="en-US"/>
        </w:rPr>
        <w:t xml:space="preserve">– </w:t>
      </w:r>
      <w:r w:rsidRPr="009026CC">
        <w:rPr>
          <w:rFonts w:asciiTheme="majorBidi" w:hAnsiTheme="majorBidi" w:cstheme="majorBidi"/>
          <w:sz w:val="28"/>
          <w:szCs w:val="28"/>
          <w:highlight w:val="yellow"/>
        </w:rPr>
        <w:t>тоже</w:t>
      </w:r>
      <w:r w:rsidRPr="00247D4E">
        <w:rPr>
          <w:rFonts w:asciiTheme="majorBidi" w:hAnsiTheme="majorBidi" w:cstheme="majorBidi"/>
          <w:sz w:val="28"/>
          <w:szCs w:val="28"/>
          <w:highlight w:val="yellow"/>
          <w:lang w:val="en-US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  <w:highlight w:val="yellow"/>
        </w:rPr>
        <w:t>Маалула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9026CC">
        <w:rPr>
          <w:rFonts w:asciiTheme="majorBidi" w:hAnsiTheme="majorBidi" w:cstheme="majorBidi"/>
          <w:sz w:val="28"/>
          <w:szCs w:val="28"/>
          <w:lang w:val="en-US"/>
        </w:rPr>
        <w:t xml:space="preserve">[jüd.-aram. </w:t>
      </w:r>
      <w:r w:rsidRPr="009026CC">
        <w:rPr>
          <w:rFonts w:asciiTheme="majorBidi" w:hAnsiTheme="majorBidi" w:cs="Times New Roman"/>
          <w:sz w:val="28"/>
          <w:szCs w:val="28"/>
          <w:rtl/>
          <w:lang w:val="en-US" w:bidi="he-IL"/>
        </w:rPr>
        <w:t>כשכש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 xml:space="preserve"> JASTROW M. 1903 S. 676, MACUCH 1992 S. 224; cf. </w:t>
      </w:r>
      <w:r w:rsidRPr="009026CC">
        <w:rPr>
          <w:rFonts w:asciiTheme="majorBidi" w:hAnsiTheme="majorBidi" w:cs="Times New Roman"/>
          <w:sz w:val="28"/>
          <w:szCs w:val="28"/>
          <w:rtl/>
          <w:lang w:val="en-US"/>
        </w:rPr>
        <w:t>كشكش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]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9026CC">
        <w:rPr>
          <w:rFonts w:asciiTheme="majorBidi" w:hAnsiTheme="majorBidi" w:cstheme="majorBidi"/>
          <w:sz w:val="28"/>
          <w:szCs w:val="28"/>
          <w:lang w:val="en-US"/>
        </w:rPr>
        <w:t xml:space="preserve"> @I kaškeš, ykaškeš </w:t>
      </w:r>
      <w:r w:rsidRPr="009026CC">
        <w:rPr>
          <w:rFonts w:ascii="Segoe UI Symbol" w:hAnsi="Segoe UI Symbol" w:cs="Segoe UI Symbol"/>
          <w:sz w:val="28"/>
          <w:szCs w:val="28"/>
          <w:lang w:val="en-US"/>
        </w:rPr>
        <w:t>🄼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9026CC">
        <w:rPr>
          <w:rFonts w:asciiTheme="majorBidi" w:hAnsiTheme="majorBidi" w:cstheme="majorBidi"/>
          <w:sz w:val="28"/>
          <w:szCs w:val="28"/>
          <w:lang w:val="en-US"/>
        </w:rPr>
        <w:t xml:space="preserve"> Holz sammeln - präs. 1 sg. m. nimkaškeš IV 73.2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  <w:lang w:val="en-US"/>
        </w:rPr>
      </w:pPr>
      <w:r w:rsidRPr="009026CC">
        <w:rPr>
          <w:rFonts w:asciiTheme="majorBidi" w:hAnsiTheme="majorBidi" w:cstheme="majorBidi"/>
          <w:sz w:val="28"/>
          <w:szCs w:val="28"/>
          <w:lang w:val="en-US"/>
        </w:rPr>
        <w:lastRenderedPageBreak/>
        <w:t xml:space="preserve"> </w:t>
      </w:r>
      <w:r w:rsidRPr="00247D4E">
        <w:rPr>
          <w:rFonts w:asciiTheme="majorBidi" w:hAnsiTheme="majorBidi" w:cstheme="majorBidi"/>
          <w:sz w:val="28"/>
          <w:szCs w:val="28"/>
          <w:lang w:val="en-US"/>
        </w:rPr>
        <w:t>{</w:t>
      </w:r>
      <w:r w:rsidRPr="00C92A0B">
        <w:rPr>
          <w:rFonts w:asciiTheme="majorBidi" w:hAnsiTheme="majorBidi" w:cstheme="majorBidi"/>
          <w:sz w:val="28"/>
          <w:szCs w:val="28"/>
        </w:rPr>
        <w:t>стр</w:t>
      </w:r>
      <w:r w:rsidRPr="00247D4E">
        <w:rPr>
          <w:rFonts w:asciiTheme="majorBidi" w:hAnsiTheme="majorBidi" w:cstheme="majorBidi"/>
          <w:sz w:val="28"/>
          <w:szCs w:val="28"/>
          <w:lang w:val="en-US"/>
        </w:rPr>
        <w:t>. 440}</w:t>
      </w:r>
    </w:p>
    <w:p w:rsid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247D4E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C92A0B">
        <w:rPr>
          <w:rFonts w:asciiTheme="majorBidi" w:hAnsiTheme="majorBidi" w:cstheme="majorBidi"/>
          <w:sz w:val="28"/>
          <w:szCs w:val="28"/>
        </w:rPr>
        <w:t>собирать дрова</w:t>
      </w:r>
      <w:r w:rsidR="00C92A0B">
        <w:rPr>
          <w:rFonts w:asciiTheme="majorBidi" w:hAnsiTheme="majorBidi" w:cstheme="majorBidi"/>
          <w:sz w:val="28"/>
          <w:szCs w:val="28"/>
        </w:rPr>
        <w:t xml:space="preserve"> – посмотреть, есть ли там слово «дрова»</w:t>
      </w:r>
    </w:p>
    <w:p w:rsidR="00C92A0B" w:rsidRPr="00C92A0B" w:rsidRDefault="00C92A0B" w:rsidP="009026CC">
      <w:pPr>
        <w:rPr>
          <w:rFonts w:asciiTheme="majorBidi" w:hAnsiTheme="majorBidi" w:cstheme="majorBidi"/>
          <w:sz w:val="28"/>
          <w:szCs w:val="28"/>
        </w:rPr>
      </w:pPr>
    </w:p>
    <w:p w:rsidR="009026CC" w:rsidRPr="00C92A0B" w:rsidRDefault="009026CC" w:rsidP="009026CC">
      <w:pPr>
        <w:rPr>
          <w:rFonts w:asciiTheme="majorBidi" w:hAnsiTheme="majorBidi" w:cstheme="majorBidi"/>
          <w:sz w:val="28"/>
          <w:szCs w:val="28"/>
        </w:rPr>
      </w:pP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193D32">
        <w:rPr>
          <w:rFonts w:asciiTheme="majorBidi" w:hAnsiTheme="majorBidi" w:cstheme="majorBidi"/>
          <w:sz w:val="28"/>
          <w:szCs w:val="28"/>
          <w:highlight w:val="yellow"/>
        </w:rPr>
        <w:t xml:space="preserve">Явно вставленный </w:t>
      </w:r>
      <w:r w:rsidRPr="00193D32">
        <w:rPr>
          <w:rFonts w:asciiTheme="majorBidi" w:hAnsiTheme="majorBidi" w:cstheme="majorBidi"/>
          <w:sz w:val="28"/>
          <w:szCs w:val="28"/>
          <w:highlight w:val="yellow"/>
          <w:lang w:val="en-US"/>
        </w:rPr>
        <w:t>w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9026CC">
        <w:rPr>
          <w:rFonts w:asciiTheme="majorBidi" w:hAnsiTheme="majorBidi" w:cstheme="majorBidi"/>
          <w:sz w:val="28"/>
          <w:szCs w:val="28"/>
        </w:rPr>
        <w:t>210 √√√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z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wḳ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9026CC">
        <w:rPr>
          <w:rFonts w:asciiTheme="majorBidi" w:hAnsiTheme="majorBidi" w:cstheme="majorBidi"/>
          <w:sz w:val="28"/>
          <w:szCs w:val="28"/>
        </w:rPr>
        <w:t xml:space="preserve"> [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cf</w:t>
      </w:r>
      <w:r w:rsidRPr="009026CC">
        <w:rPr>
          <w:rFonts w:asciiTheme="majorBidi" w:hAnsiTheme="majorBidi" w:cstheme="majorBidi"/>
          <w:sz w:val="28"/>
          <w:szCs w:val="28"/>
        </w:rPr>
        <w:t xml:space="preserve">. </w:t>
      </w:r>
      <w:r w:rsidRPr="009026CC">
        <w:rPr>
          <w:rFonts w:asciiTheme="majorBidi" w:hAnsiTheme="majorBidi" w:cs="Segoe UI Historic" w:hint="cs"/>
          <w:sz w:val="28"/>
          <w:szCs w:val="28"/>
          <w:rtl/>
          <w:lang w:val="en-US" w:bidi="syr-SY"/>
        </w:rPr>
        <w:t>ܙܥܩ</w:t>
      </w:r>
      <w:r w:rsidRPr="009026CC">
        <w:rPr>
          <w:rFonts w:asciiTheme="majorBidi" w:hAnsiTheme="majorBidi" w:cstheme="majorBidi"/>
          <w:sz w:val="28"/>
          <w:szCs w:val="28"/>
        </w:rPr>
        <w:t xml:space="preserve"> →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z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ḳ</w:t>
      </w:r>
      <w:r w:rsidRPr="009026CC">
        <w:rPr>
          <w:rFonts w:asciiTheme="majorBidi" w:hAnsiTheme="majorBidi" w:cstheme="majorBidi"/>
          <w:sz w:val="28"/>
          <w:szCs w:val="28"/>
        </w:rPr>
        <w:t>]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9026CC">
        <w:rPr>
          <w:rFonts w:asciiTheme="majorBidi" w:hAnsiTheme="majorBidi" w:cstheme="majorBidi"/>
          <w:sz w:val="28"/>
          <w:szCs w:val="28"/>
        </w:rPr>
        <w:t xml:space="preserve"> @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I</w:t>
      </w:r>
      <w:r w:rsidRPr="009026CC">
        <w:rPr>
          <w:rFonts w:asciiTheme="majorBidi" w:hAnsiTheme="majorBidi" w:cstheme="majorBidi"/>
          <w:sz w:val="28"/>
          <w:szCs w:val="28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za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weḳ</w:t>
      </w:r>
      <w:r w:rsidRPr="009026CC">
        <w:rPr>
          <w:rFonts w:asciiTheme="majorBidi" w:hAnsiTheme="majorBidi" w:cstheme="majorBidi"/>
          <w:sz w:val="28"/>
          <w:szCs w:val="28"/>
        </w:rPr>
        <w:t xml:space="preserve">,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yza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weḳ</w:t>
      </w:r>
    </w:p>
    <w:p w:rsidR="009026CC" w:rsidRPr="009026CC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9026CC">
        <w:rPr>
          <w:rFonts w:asciiTheme="majorBidi" w:hAnsiTheme="majorBidi" w:cstheme="majorBidi"/>
          <w:sz w:val="28"/>
          <w:szCs w:val="28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schreien</w:t>
      </w:r>
      <w:r w:rsidRPr="009026CC">
        <w:rPr>
          <w:rFonts w:asciiTheme="majorBidi" w:hAnsiTheme="majorBidi" w:cstheme="majorBidi"/>
          <w:sz w:val="28"/>
          <w:szCs w:val="28"/>
        </w:rPr>
        <w:t xml:space="preserve"> -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pr</w:t>
      </w:r>
      <w:r w:rsidRPr="009026CC">
        <w:rPr>
          <w:rFonts w:asciiTheme="majorBidi" w:hAnsiTheme="majorBidi" w:cstheme="majorBidi"/>
          <w:sz w:val="28"/>
          <w:szCs w:val="28"/>
        </w:rPr>
        <w:t>ä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s</w:t>
      </w:r>
      <w:r w:rsidRPr="009026CC">
        <w:rPr>
          <w:rFonts w:asciiTheme="majorBidi" w:hAnsiTheme="majorBidi" w:cstheme="majorBidi"/>
          <w:sz w:val="28"/>
          <w:szCs w:val="28"/>
        </w:rPr>
        <w:t xml:space="preserve">. 3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pl</w:t>
      </w:r>
      <w:r w:rsidRPr="009026CC">
        <w:rPr>
          <w:rFonts w:asciiTheme="majorBidi" w:hAnsiTheme="majorBidi" w:cstheme="majorBidi"/>
          <w:sz w:val="28"/>
          <w:szCs w:val="28"/>
        </w:rPr>
        <w:t xml:space="preserve">.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m</w:t>
      </w:r>
      <w:r w:rsidRPr="009026CC">
        <w:rPr>
          <w:rFonts w:asciiTheme="majorBidi" w:hAnsiTheme="majorBidi" w:cstheme="majorBidi"/>
          <w:sz w:val="28"/>
          <w:szCs w:val="28"/>
        </w:rPr>
        <w:t xml:space="preserve">. </w:t>
      </w:r>
      <w:r w:rsidRPr="009026CC">
        <w:rPr>
          <w:rFonts w:ascii="Segoe UI Symbol" w:hAnsi="Segoe UI Symbol" w:cs="Segoe UI Symbol"/>
          <w:sz w:val="28"/>
          <w:szCs w:val="28"/>
          <w:lang w:val="en-US"/>
        </w:rPr>
        <w:t>🄼</w:t>
      </w:r>
      <w:r w:rsidRPr="009026CC">
        <w:rPr>
          <w:rFonts w:asciiTheme="majorBidi" w:hAnsiTheme="majorBidi" w:cstheme="majorBidi"/>
          <w:sz w:val="28"/>
          <w:szCs w:val="28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mza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wḳin</w:t>
      </w:r>
      <w:r w:rsidRPr="009026CC">
        <w:rPr>
          <w:rFonts w:asciiTheme="majorBidi" w:hAnsiTheme="majorBidi" w:cstheme="majorBidi"/>
          <w:sz w:val="28"/>
          <w:szCs w:val="28"/>
        </w:rPr>
        <w:t xml:space="preserve">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III</w:t>
      </w:r>
      <w:r w:rsidRPr="009026CC">
        <w:rPr>
          <w:rFonts w:asciiTheme="majorBidi" w:hAnsiTheme="majorBidi" w:cstheme="majorBidi"/>
          <w:sz w:val="28"/>
          <w:szCs w:val="28"/>
        </w:rPr>
        <w:t xml:space="preserve"> 19.11; → 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z</w:t>
      </w:r>
      <w:r w:rsidRPr="009026CC">
        <w:rPr>
          <w:rFonts w:asciiTheme="majorBidi" w:hAnsiTheme="majorBidi" w:cstheme="majorBidi"/>
          <w:sz w:val="28"/>
          <w:szCs w:val="28"/>
        </w:rPr>
        <w:t>ʕ</w:t>
      </w:r>
      <w:r w:rsidRPr="009026CC">
        <w:rPr>
          <w:rFonts w:asciiTheme="majorBidi" w:hAnsiTheme="majorBidi" w:cstheme="majorBidi"/>
          <w:sz w:val="28"/>
          <w:szCs w:val="28"/>
          <w:lang w:val="en-US"/>
        </w:rPr>
        <w:t>ḳ</w:t>
      </w:r>
    </w:p>
    <w:p w:rsidR="009026CC" w:rsidRPr="00247D4E" w:rsidRDefault="009026CC" w:rsidP="009026CC">
      <w:pPr>
        <w:rPr>
          <w:rFonts w:asciiTheme="majorBidi" w:hAnsiTheme="majorBidi" w:cstheme="majorBidi"/>
          <w:sz w:val="28"/>
          <w:szCs w:val="28"/>
        </w:rPr>
      </w:pPr>
      <w:r w:rsidRPr="009026CC">
        <w:rPr>
          <w:rFonts w:asciiTheme="majorBidi" w:hAnsiTheme="majorBidi" w:cstheme="majorBidi"/>
          <w:sz w:val="28"/>
          <w:szCs w:val="28"/>
        </w:rPr>
        <w:t xml:space="preserve"> </w:t>
      </w:r>
      <w:r w:rsidRPr="00247D4E">
        <w:rPr>
          <w:rFonts w:asciiTheme="majorBidi" w:hAnsiTheme="majorBidi" w:cstheme="majorBidi"/>
          <w:sz w:val="28"/>
          <w:szCs w:val="28"/>
        </w:rPr>
        <w:t>{стр. 955}</w:t>
      </w:r>
    </w:p>
    <w:p w:rsidR="009026CC" w:rsidRPr="00C92A0B" w:rsidRDefault="00C92A0B" w:rsidP="009026C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+++</w:t>
      </w:r>
    </w:p>
    <w:p w:rsidR="000A1831" w:rsidRP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r w:rsidRPr="000A1831">
        <w:rPr>
          <w:rFonts w:asciiTheme="majorBidi" w:hAnsiTheme="majorBidi" w:cstheme="majorBidi"/>
          <w:sz w:val="28"/>
          <w:szCs w:val="28"/>
        </w:rPr>
        <w:t>216 √√√zwʕḳ</w:t>
      </w:r>
    </w:p>
    <w:p w:rsidR="000A1831" w:rsidRP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r w:rsidRPr="000A1831">
        <w:rPr>
          <w:rFonts w:asciiTheme="majorBidi" w:hAnsiTheme="majorBidi" w:cstheme="majorBidi"/>
          <w:sz w:val="28"/>
          <w:szCs w:val="28"/>
        </w:rPr>
        <w:t xml:space="preserve"> [cf. → zʕḳ]</w:t>
      </w:r>
    </w:p>
    <w:p w:rsidR="000A1831" w:rsidRP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r w:rsidRPr="000A1831">
        <w:rPr>
          <w:rFonts w:asciiTheme="majorBidi" w:hAnsiTheme="majorBidi" w:cstheme="majorBidi"/>
          <w:sz w:val="28"/>
          <w:szCs w:val="28"/>
        </w:rPr>
        <w:t xml:space="preserve"> @I zawʕeḳ, yzawʕeḳ</w:t>
      </w:r>
    </w:p>
    <w:p w:rsidR="000A1831" w:rsidRP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r w:rsidRPr="000A1831">
        <w:rPr>
          <w:rFonts w:asciiTheme="majorBidi" w:hAnsiTheme="majorBidi" w:cstheme="majorBidi"/>
          <w:sz w:val="28"/>
          <w:szCs w:val="28"/>
        </w:rPr>
        <w:t xml:space="preserve"> schreien, brüllen - präs. 3 sg. m. </w:t>
      </w:r>
      <w:r w:rsidRPr="000A1831">
        <w:rPr>
          <w:rFonts w:ascii="Segoe UI Symbol" w:hAnsi="Segoe UI Symbol" w:cs="Segoe UI Symbol"/>
          <w:sz w:val="28"/>
          <w:szCs w:val="28"/>
        </w:rPr>
        <w:t>🄼</w:t>
      </w:r>
      <w:r w:rsidRPr="000A1831">
        <w:rPr>
          <w:rFonts w:asciiTheme="majorBidi" w:hAnsiTheme="majorBidi" w:cstheme="majorBidi"/>
          <w:sz w:val="28"/>
          <w:szCs w:val="28"/>
        </w:rPr>
        <w:t xml:space="preserve"> mzawʕeḳ IV 18.20 - präs. 2 sg. m. čimzawʕeḳ J 42</w:t>
      </w:r>
    </w:p>
    <w:p w:rsid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r w:rsidRPr="000A1831">
        <w:rPr>
          <w:rFonts w:asciiTheme="majorBidi" w:hAnsiTheme="majorBidi" w:cstheme="majorBidi"/>
          <w:sz w:val="28"/>
          <w:szCs w:val="28"/>
        </w:rPr>
        <w:t xml:space="preserve"> {стр. 969}</w:t>
      </w:r>
    </w:p>
    <w:p w:rsidR="000A1831" w:rsidRDefault="000A1831" w:rsidP="000A1831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0A1831" w:rsidSect="00F85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0A"/>
    <w:rsid w:val="00006068"/>
    <w:rsid w:val="00015662"/>
    <w:rsid w:val="00056512"/>
    <w:rsid w:val="000A1831"/>
    <w:rsid w:val="000B2F2A"/>
    <w:rsid w:val="000E79B8"/>
    <w:rsid w:val="00193D32"/>
    <w:rsid w:val="00247D4E"/>
    <w:rsid w:val="00257E2B"/>
    <w:rsid w:val="002B08B1"/>
    <w:rsid w:val="002B1FD7"/>
    <w:rsid w:val="002B353D"/>
    <w:rsid w:val="00394B0F"/>
    <w:rsid w:val="00457589"/>
    <w:rsid w:val="004C551A"/>
    <w:rsid w:val="00512EBE"/>
    <w:rsid w:val="0059549C"/>
    <w:rsid w:val="006638A6"/>
    <w:rsid w:val="009026CC"/>
    <w:rsid w:val="00917BA2"/>
    <w:rsid w:val="00951775"/>
    <w:rsid w:val="00960486"/>
    <w:rsid w:val="0096260C"/>
    <w:rsid w:val="00AC65BC"/>
    <w:rsid w:val="00AD3DCB"/>
    <w:rsid w:val="00B9370A"/>
    <w:rsid w:val="00BF76F4"/>
    <w:rsid w:val="00C102DC"/>
    <w:rsid w:val="00C62A49"/>
    <w:rsid w:val="00C92A0B"/>
    <w:rsid w:val="00CE309D"/>
    <w:rsid w:val="00D45F16"/>
    <w:rsid w:val="00D53041"/>
    <w:rsid w:val="00D8471D"/>
    <w:rsid w:val="00DF62A1"/>
    <w:rsid w:val="00EF26BE"/>
    <w:rsid w:val="00F05F4A"/>
    <w:rsid w:val="00F851F7"/>
    <w:rsid w:val="00FC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02D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84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02D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84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697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5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www.harrassowitz-verlag.de/titel_1878.ahtml" TargetMode="External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29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Заяц Красавец</dc:creator>
  <cp:keywords/>
  <dc:description/>
  <cp:lastModifiedBy>Заяц Красавец</cp:lastModifiedBy>
  <cp:revision>13</cp:revision>
  <dcterms:created xsi:type="dcterms:W3CDTF">2025-04-24T03:29:00Z</dcterms:created>
  <dcterms:modified xsi:type="dcterms:W3CDTF">2025-04-25T13:19:00Z</dcterms:modified>
</cp:coreProperties>
</file>